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709A">
        <w:rPr>
          <w:rFonts w:ascii="Times New Roman" w:hAnsi="Times New Roman" w:cs="Times New Roman"/>
          <w:sz w:val="28"/>
          <w:szCs w:val="28"/>
        </w:rPr>
        <w:t>Министерство образования и науки Республики Казахстан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4709A">
        <w:rPr>
          <w:rFonts w:ascii="Times New Roman" w:hAnsi="Times New Roman" w:cs="Times New Roman"/>
          <w:sz w:val="28"/>
          <w:szCs w:val="28"/>
        </w:rPr>
        <w:t>Костанайский</w:t>
      </w:r>
      <w:proofErr w:type="spellEnd"/>
      <w:r w:rsidRPr="00D4709A">
        <w:rPr>
          <w:rFonts w:ascii="Times New Roman" w:hAnsi="Times New Roman" w:cs="Times New Roman"/>
          <w:sz w:val="28"/>
          <w:szCs w:val="28"/>
        </w:rPr>
        <w:t xml:space="preserve"> государственный университет имени </w:t>
      </w:r>
      <w:proofErr w:type="spellStart"/>
      <w:r w:rsidRPr="00D4709A">
        <w:rPr>
          <w:rFonts w:ascii="Times New Roman" w:hAnsi="Times New Roman" w:cs="Times New Roman"/>
          <w:sz w:val="28"/>
          <w:szCs w:val="28"/>
        </w:rPr>
        <w:t>А.Байтурсынова</w:t>
      </w:r>
      <w:proofErr w:type="spellEnd"/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59B4" w:rsidRPr="00501192" w:rsidRDefault="005159B4" w:rsidP="005159B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1192">
        <w:rPr>
          <w:rFonts w:ascii="Times New Roman" w:hAnsi="Times New Roman" w:cs="Times New Roman"/>
          <w:b/>
          <w:sz w:val="28"/>
          <w:szCs w:val="28"/>
        </w:rPr>
        <w:t xml:space="preserve">Методические указания </w:t>
      </w:r>
    </w:p>
    <w:p w:rsidR="005159B4" w:rsidRDefault="005159B4" w:rsidP="005159B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59B4" w:rsidRPr="00501192" w:rsidRDefault="005159B4" w:rsidP="005159B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1192">
        <w:rPr>
          <w:rFonts w:ascii="Times New Roman" w:hAnsi="Times New Roman" w:cs="Times New Roman"/>
          <w:b/>
          <w:sz w:val="28"/>
          <w:szCs w:val="28"/>
        </w:rPr>
        <w:t xml:space="preserve">по выполнению практических занятий 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2059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42059">
        <w:rPr>
          <w:rFonts w:ascii="Times New Roman" w:hAnsi="Times New Roman" w:cs="Times New Roman"/>
          <w:b/>
          <w:sz w:val="36"/>
          <w:szCs w:val="36"/>
        </w:rPr>
        <w:t>Товароведение мясных продуктов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1701" w:type="dxa"/>
        <w:tblLook w:val="04A0"/>
      </w:tblPr>
      <w:tblGrid>
        <w:gridCol w:w="2943"/>
        <w:gridCol w:w="5210"/>
      </w:tblGrid>
      <w:tr w:rsidR="00D42059" w:rsidRPr="00D4709A" w:rsidTr="00C04135">
        <w:tc>
          <w:tcPr>
            <w:tcW w:w="2943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образовательная 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 xml:space="preserve">программа    </w:t>
            </w:r>
          </w:p>
        </w:tc>
        <w:tc>
          <w:tcPr>
            <w:tcW w:w="5210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>Высокотехнологичное производство и безопасность продуктов питания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D42059" w:rsidRPr="00D4709A" w:rsidTr="00C04135">
        <w:tc>
          <w:tcPr>
            <w:tcW w:w="2943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траектория обучения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210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Инновационные технологии в производстве продуктов питания из животного сырья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Костанай</w:t>
      </w:r>
      <w:proofErr w:type="spellEnd"/>
      <w:r>
        <w:rPr>
          <w:rFonts w:ascii="Times New Roman" w:hAnsi="Times New Roman" w:cs="Times New Roman"/>
          <w:sz w:val="28"/>
          <w:szCs w:val="28"/>
        </w:rPr>
        <w:t>, 2015</w:t>
      </w: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Содержание тем </w:t>
      </w:r>
      <w:r w:rsidR="001B77EC">
        <w:rPr>
          <w:rFonts w:ascii="Times New Roman" w:eastAsia="Times New Roman" w:hAnsi="Times New Roman" w:cs="Times New Roman"/>
          <w:b/>
          <w:sz w:val="32"/>
          <w:szCs w:val="32"/>
        </w:rPr>
        <w:t>практических занятий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:</w:t>
      </w: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5CA8" w:rsidRPr="001B77EC" w:rsidRDefault="009B0012" w:rsidP="00382A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77EC">
        <w:rPr>
          <w:rFonts w:ascii="Times New Roman" w:eastAsia="Times New Roman" w:hAnsi="Times New Roman" w:cs="Times New Roman"/>
          <w:b/>
          <w:sz w:val="24"/>
          <w:szCs w:val="24"/>
        </w:rPr>
        <w:t>Планы практических (семинарских) занятий</w:t>
      </w:r>
    </w:p>
    <w:p w:rsidR="00784BA0" w:rsidRPr="00784BA0" w:rsidRDefault="00784BA0" w:rsidP="00784BA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784BA0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Тема</w:t>
      </w:r>
      <w:proofErr w:type="gramStart"/>
      <w:r w:rsidRPr="00784BA0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1</w:t>
      </w:r>
      <w:proofErr w:type="gramEnd"/>
      <w:r w:rsidRPr="00784BA0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 Классификация мясных товаров.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Цель:  изучить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ассотримент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товаров мясного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произхождения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научиться различать их классификацию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знать заменителя мяса.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План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мясных товаров из мяса сельскохозяйственных животных.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мяса дичи.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товаров из мяса птицы.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Заменители мя</w:t>
      </w:r>
      <w:r w:rsidR="00DA2B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рас</w:t>
      </w:r>
      <w:r w:rsidR="005159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тительного и промышленного проис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хождения.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639F" w:rsidRPr="000953EA" w:rsidRDefault="000953EA" w:rsidP="000953E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953EA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0953EA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2 </w:t>
      </w:r>
      <w:r w:rsidR="004D639F" w:rsidRPr="000953E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Категории свежести мяса, его использование и утилизация.</w:t>
      </w:r>
    </w:p>
    <w:p w:rsidR="000953EA" w:rsidRDefault="000953EA" w:rsidP="000953E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Цель:  закрепить знания о способах определения свежести мяса и классификацию свежести мяса сельскохозяйственных животных. Изучить  </w:t>
      </w:r>
      <w:proofErr w:type="spellStart"/>
      <w:r w:rsidR="00F245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методы</w:t>
      </w:r>
      <w:r w:rsidR="00AA08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использования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мяса. Рассмотреть современные и традиционные способы утилизация мяса.</w:t>
      </w:r>
    </w:p>
    <w:p w:rsidR="000953EA" w:rsidRDefault="000953EA" w:rsidP="000953E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План</w:t>
      </w:r>
    </w:p>
    <w:p w:rsidR="000953E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Категории свежести мяса и его назначение.</w:t>
      </w:r>
    </w:p>
    <w:p w:rsidR="00DA2B1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Условно годное мясо. Понятие  и методы переработки.</w:t>
      </w:r>
    </w:p>
    <w:p w:rsidR="00DA2B1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Утилизация мяса и субпродуктов. Современные и традиционные способы.</w:t>
      </w:r>
    </w:p>
    <w:p w:rsidR="00DA2B1A" w:rsidRPr="00DA2B1A" w:rsidRDefault="00DA2B1A" w:rsidP="00DA2B1A">
      <w:pPr>
        <w:pStyle w:val="a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639F" w:rsidRPr="00DA2B1A" w:rsidRDefault="00DA2B1A" w:rsidP="00DA2B1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</w:pPr>
      <w:r w:rsidRPr="00DA2B1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DA2B1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3 Методы определения свежести мяса</w:t>
      </w:r>
    </w:p>
    <w:p w:rsidR="00DA2B1A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Цель: </w:t>
      </w:r>
      <w:r w:rsidR="00F24513">
        <w:rPr>
          <w:rFonts w:ascii="Times New Roman" w:hAnsi="Times New Roman" w:cs="Times New Roman"/>
          <w:sz w:val="28"/>
          <w:szCs w:val="28"/>
          <w:lang w:val="kk-KZ"/>
        </w:rPr>
        <w:t>научиться определять свежесть мяса, знать назначение  мяса по категориям.</w:t>
      </w:r>
    </w:p>
    <w:p w:rsidR="00DA2B1A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План</w:t>
      </w:r>
    </w:p>
    <w:p w:rsidR="00DA2B1A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Органолептицеские методы определения свежести мяса.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Лабораторные методы определения свежести мяса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Микробиологические методы определения свежести мяса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безобапосности про работе с мясом.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безопасности работы в лаборатории.</w:t>
      </w:r>
    </w:p>
    <w:p w:rsidR="00AA088E" w:rsidRPr="00DA2B1A" w:rsidRDefault="00AA088E" w:rsidP="00AA088E">
      <w:pPr>
        <w:pStyle w:val="af"/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AA088E" w:rsidRDefault="00AA088E" w:rsidP="00AA088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</w:pPr>
      <w:r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4 Основные способы холодильной обработки</w:t>
      </w:r>
    </w:p>
    <w:p w:rsidR="00DA2B1A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знать основные способы и методы холодильной обработки мяса. </w:t>
      </w:r>
    </w:p>
    <w:p w:rsidR="00AA088E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Значение холодильной обработки как способа консервирования мяса.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Основные способы холодильной обработки – охлаждение и замораживание.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Сравнительная характеристика охлажденного и замороженного мяса.</w:t>
      </w:r>
    </w:p>
    <w:p w:rsidR="00AA088E" w:rsidRPr="004D639F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AA088E" w:rsidRDefault="00AA088E" w:rsidP="00AA088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 xml:space="preserve">Тема </w:t>
      </w:r>
      <w:r w:rsidR="004D639F"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5 Транспортирование мяса</w:t>
      </w:r>
    </w:p>
    <w:p w:rsidR="00DA2B1A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знать требования к транспортированию мяса, уметь оформлять сопроводительные документы,  знать требования к </w:t>
      </w:r>
      <w:r w:rsidR="004E0D2E">
        <w:rPr>
          <w:rFonts w:ascii="Times New Roman" w:hAnsi="Times New Roman" w:cs="Times New Roman"/>
          <w:sz w:val="28"/>
          <w:szCs w:val="28"/>
        </w:rPr>
        <w:t>дезинфекции</w:t>
      </w:r>
      <w:r>
        <w:rPr>
          <w:rFonts w:ascii="Times New Roman" w:hAnsi="Times New Roman" w:cs="Times New Roman"/>
          <w:sz w:val="28"/>
          <w:szCs w:val="28"/>
        </w:rPr>
        <w:t xml:space="preserve"> транспортных средств.</w:t>
      </w:r>
    </w:p>
    <w:p w:rsidR="00AA088E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D2E">
        <w:rPr>
          <w:rFonts w:ascii="Times New Roman" w:hAnsi="Times New Roman" w:cs="Times New Roman"/>
          <w:sz w:val="28"/>
          <w:szCs w:val="28"/>
        </w:rPr>
        <w:t xml:space="preserve">Транспортировка мяса, </w:t>
      </w:r>
      <w:r>
        <w:rPr>
          <w:rFonts w:ascii="Times New Roman" w:hAnsi="Times New Roman" w:cs="Times New Roman"/>
          <w:sz w:val="28"/>
          <w:szCs w:val="28"/>
        </w:rPr>
        <w:t>способы ее осуществления, требования к транспорту в  РК и странах ближнего и дальнего зарубежья.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Ветеринарно</w:t>
      </w:r>
      <w:proofErr w:type="spellEnd"/>
      <w:r>
        <w:rPr>
          <w:rFonts w:ascii="Times New Roman" w:hAnsi="Times New Roman" w:cs="Times New Roman"/>
          <w:sz w:val="28"/>
          <w:szCs w:val="28"/>
        </w:rPr>
        <w:t>- санитарные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требования к дезинфекции транспортных средств  в нашей стране и странах СНГ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таможенного контроля мясных продуктов.</w:t>
      </w:r>
    </w:p>
    <w:p w:rsidR="004E0D2E" w:rsidRPr="004E0D2E" w:rsidRDefault="004E0D2E" w:rsidP="004E0D2E">
      <w:pPr>
        <w:pStyle w:val="a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088E" w:rsidRPr="004D639F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4E0D2E" w:rsidRDefault="00AA088E" w:rsidP="004E0D2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 xml:space="preserve">Тема </w:t>
      </w:r>
      <w:r w:rsidR="004D639F"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6 Использование размороженного мяса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4E0D2E">
        <w:rPr>
          <w:rFonts w:ascii="Times New Roman" w:hAnsi="Times New Roman" w:cs="Times New Roman"/>
          <w:sz w:val="28"/>
          <w:szCs w:val="28"/>
        </w:rPr>
        <w:t>знать методы использования размороженного мяса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Дефростация, ее методы и способы. Основные ошибки при процессе размораживания.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изменения происходят во время дефростации мяса.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снизить  потери массы и качества мяса при дефростации.</w:t>
      </w:r>
    </w:p>
    <w:p w:rsidR="004E0D2E" w:rsidRP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дефростированного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мяса.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4E0D2E" w:rsidRDefault="00AA088E" w:rsidP="004E0D2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proofErr w:type="gramStart"/>
      <w:r w:rsidR="004D639F" w:rsidRPr="004E0D2E">
        <w:rPr>
          <w:rFonts w:ascii="Times New Roman" w:hAnsi="Times New Roman" w:cs="Times New Roman"/>
          <w:b/>
          <w:i/>
          <w:sz w:val="28"/>
          <w:szCs w:val="28"/>
          <w:u w:val="single"/>
        </w:rPr>
        <w:t>7</w:t>
      </w:r>
      <w:proofErr w:type="gramEnd"/>
      <w:r w:rsidR="004D639F" w:rsidRPr="004E0D2E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 Консервы из мяса говядины, конины, баранины, свинины, курятины, индейки и другие.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4E0D2E">
        <w:rPr>
          <w:rFonts w:ascii="Times New Roman" w:hAnsi="Times New Roman" w:cs="Times New Roman"/>
          <w:sz w:val="28"/>
          <w:szCs w:val="28"/>
        </w:rPr>
        <w:t xml:space="preserve">знать способы изготовления </w:t>
      </w:r>
      <w:proofErr w:type="spellStart"/>
      <w:r w:rsidR="004E0D2E"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 w:rsidR="004E0D2E">
        <w:rPr>
          <w:rFonts w:ascii="Times New Roman" w:hAnsi="Times New Roman" w:cs="Times New Roman"/>
          <w:sz w:val="28"/>
          <w:szCs w:val="28"/>
        </w:rPr>
        <w:t xml:space="preserve">, уметь отличать истинно мясные консервы от </w:t>
      </w:r>
      <w:proofErr w:type="spellStart"/>
      <w:r w:rsidR="004E0D2E">
        <w:rPr>
          <w:rFonts w:ascii="Times New Roman" w:hAnsi="Times New Roman" w:cs="Times New Roman"/>
          <w:sz w:val="28"/>
          <w:szCs w:val="28"/>
        </w:rPr>
        <w:t>псевдомясных</w:t>
      </w:r>
      <w:proofErr w:type="spellEnd"/>
      <w:r w:rsidR="004E0D2E">
        <w:rPr>
          <w:rFonts w:ascii="Times New Roman" w:hAnsi="Times New Roman" w:cs="Times New Roman"/>
          <w:sz w:val="28"/>
          <w:szCs w:val="28"/>
        </w:rPr>
        <w:t xml:space="preserve">. Знать требования к качеству  в нашей </w:t>
      </w:r>
      <w:proofErr w:type="gramStart"/>
      <w:r w:rsidR="004E0D2E">
        <w:rPr>
          <w:rFonts w:ascii="Times New Roman" w:hAnsi="Times New Roman" w:cs="Times New Roman"/>
          <w:sz w:val="28"/>
          <w:szCs w:val="28"/>
        </w:rPr>
        <w:t>стане</w:t>
      </w:r>
      <w:proofErr w:type="gramEnd"/>
      <w:r w:rsidR="004E0D2E">
        <w:rPr>
          <w:rFonts w:ascii="Times New Roman" w:hAnsi="Times New Roman" w:cs="Times New Roman"/>
          <w:sz w:val="28"/>
          <w:szCs w:val="28"/>
        </w:rPr>
        <w:t xml:space="preserve"> и в странах СНГ.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Мясные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консеры</w:t>
      </w:r>
      <w:proofErr w:type="spellEnd"/>
      <w:r>
        <w:rPr>
          <w:rFonts w:ascii="Times New Roman" w:hAnsi="Times New Roman" w:cs="Times New Roman"/>
          <w:sz w:val="28"/>
          <w:szCs w:val="28"/>
        </w:rPr>
        <w:t>. Технология их изготовления и хранения.</w:t>
      </w:r>
    </w:p>
    <w:p w:rsidR="00984402" w:rsidRPr="004E0D2E" w:rsidRDefault="00984402" w:rsidP="004E0D2E">
      <w:pPr>
        <w:pStyle w:val="af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Фальсификация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984402" w:rsidRDefault="00AA088E" w:rsidP="009844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8440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</w:rPr>
        <w:t>8 Консервы из рыбы и морепродуктов</w:t>
      </w:r>
    </w:p>
    <w:p w:rsidR="00984402" w:rsidRDefault="00AA088E" w:rsidP="009844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984402">
        <w:rPr>
          <w:rFonts w:ascii="Times New Roman" w:hAnsi="Times New Roman" w:cs="Times New Roman"/>
          <w:sz w:val="28"/>
          <w:szCs w:val="28"/>
        </w:rPr>
        <w:t xml:space="preserve">знать способы изготовления </w:t>
      </w:r>
      <w:proofErr w:type="spellStart"/>
      <w:r w:rsidR="00984402"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 w:rsidR="00984402">
        <w:rPr>
          <w:rFonts w:ascii="Times New Roman" w:hAnsi="Times New Roman" w:cs="Times New Roman"/>
          <w:sz w:val="28"/>
          <w:szCs w:val="28"/>
        </w:rPr>
        <w:t xml:space="preserve">, уметь отличать качественные от </w:t>
      </w:r>
      <w:proofErr w:type="gramStart"/>
      <w:r w:rsidR="00984402">
        <w:rPr>
          <w:rFonts w:ascii="Times New Roman" w:hAnsi="Times New Roman" w:cs="Times New Roman"/>
          <w:sz w:val="28"/>
          <w:szCs w:val="28"/>
        </w:rPr>
        <w:t>некачественных</w:t>
      </w:r>
      <w:proofErr w:type="gramEnd"/>
      <w:r w:rsidR="00984402">
        <w:rPr>
          <w:rFonts w:ascii="Times New Roman" w:hAnsi="Times New Roman" w:cs="Times New Roman"/>
          <w:sz w:val="28"/>
          <w:szCs w:val="28"/>
        </w:rPr>
        <w:t xml:space="preserve">. Знать требования к качеству  в нашей </w:t>
      </w:r>
      <w:proofErr w:type="gramStart"/>
      <w:r w:rsidR="00984402">
        <w:rPr>
          <w:rFonts w:ascii="Times New Roman" w:hAnsi="Times New Roman" w:cs="Times New Roman"/>
          <w:sz w:val="28"/>
          <w:szCs w:val="28"/>
        </w:rPr>
        <w:t>стане</w:t>
      </w:r>
      <w:proofErr w:type="gramEnd"/>
      <w:r w:rsidR="00984402">
        <w:rPr>
          <w:rFonts w:ascii="Times New Roman" w:hAnsi="Times New Roman" w:cs="Times New Roman"/>
          <w:sz w:val="28"/>
          <w:szCs w:val="28"/>
        </w:rPr>
        <w:t xml:space="preserve"> и в странах СНГ.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984402" w:rsidRDefault="00984402" w:rsidP="00984402">
      <w:pPr>
        <w:pStyle w:val="af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Порская и океаническая рыба. Полезные свойства и определение ее качества.</w:t>
      </w:r>
    </w:p>
    <w:p w:rsidR="00984402" w:rsidRDefault="00984402" w:rsidP="00984402">
      <w:pPr>
        <w:pStyle w:val="af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Консервы из рыбы и морепродуктов. Их изготовление и хранение.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984402" w:rsidRDefault="00AA088E" w:rsidP="009844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98440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proofErr w:type="gramStart"/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9</w:t>
      </w:r>
      <w:proofErr w:type="gramEnd"/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 Требования к </w:t>
      </w:r>
      <w:r w:rsidR="00867D2A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к</w:t>
      </w:r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онсервам, маркировка, хранение  консерв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867D2A">
        <w:rPr>
          <w:rFonts w:ascii="Times New Roman" w:hAnsi="Times New Roman" w:cs="Times New Roman"/>
          <w:sz w:val="28"/>
          <w:szCs w:val="28"/>
        </w:rPr>
        <w:t xml:space="preserve">знать современные требования к качеству </w:t>
      </w:r>
      <w:proofErr w:type="spellStart"/>
      <w:r w:rsidR="00867D2A"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 w:rsidR="00867D2A">
        <w:rPr>
          <w:rFonts w:ascii="Times New Roman" w:hAnsi="Times New Roman" w:cs="Times New Roman"/>
          <w:sz w:val="28"/>
          <w:szCs w:val="28"/>
        </w:rPr>
        <w:t xml:space="preserve"> в нашей стране и странах СНГ,  уметь отличать качественные консервы от некачественных, </w:t>
      </w:r>
      <w:r w:rsidR="00B61EB2">
        <w:rPr>
          <w:rFonts w:ascii="Times New Roman" w:hAnsi="Times New Roman" w:cs="Times New Roman"/>
          <w:sz w:val="28"/>
          <w:szCs w:val="28"/>
        </w:rPr>
        <w:t xml:space="preserve">знать правила маркировки, упаковки и хранения </w:t>
      </w:r>
      <w:proofErr w:type="spellStart"/>
      <w:r w:rsidR="00B61EB2"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 w:rsidR="00B61EB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Требования безопасности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ГОСТ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Международные требования  к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консарвам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Способы и сроки  хранения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67D2A" w:rsidRP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Маркировка и упаковка мясных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10 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Виды колбас, их различия и технология приготовления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 xml:space="preserve">знать технологию приготовления колбас и колбасных изделий. </w:t>
      </w:r>
      <w:proofErr w:type="spellStart"/>
      <w:r w:rsidR="0006722C">
        <w:rPr>
          <w:rFonts w:ascii="Times New Roman" w:hAnsi="Times New Roman" w:cs="Times New Roman"/>
          <w:sz w:val="28"/>
          <w:szCs w:val="28"/>
        </w:rPr>
        <w:t>Тебования</w:t>
      </w:r>
      <w:proofErr w:type="spellEnd"/>
      <w:r w:rsidR="0006722C">
        <w:rPr>
          <w:rFonts w:ascii="Times New Roman" w:hAnsi="Times New Roman" w:cs="Times New Roman"/>
          <w:sz w:val="28"/>
          <w:szCs w:val="28"/>
        </w:rPr>
        <w:t xml:space="preserve"> к сырью для производства колбас.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Технология приготовления вареных, копченых,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полукопченых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других видов колбас.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Сырье для приготовления колбас. Требования к качеству фарша и мяса.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 для производства колбасных изделий.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Немясные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ингридиеты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колбасе, их использование.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11  Мясные деликатесы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>знать виды м</w:t>
      </w:r>
      <w:r w:rsidR="00C30EE5">
        <w:rPr>
          <w:rFonts w:ascii="Times New Roman" w:hAnsi="Times New Roman" w:cs="Times New Roman"/>
          <w:sz w:val="28"/>
          <w:szCs w:val="28"/>
        </w:rPr>
        <w:t>я</w:t>
      </w:r>
      <w:r w:rsidR="0006722C">
        <w:rPr>
          <w:rFonts w:ascii="Times New Roman" w:hAnsi="Times New Roman" w:cs="Times New Roman"/>
          <w:sz w:val="28"/>
          <w:szCs w:val="28"/>
        </w:rPr>
        <w:t xml:space="preserve">сных деликатесов, знать </w:t>
      </w:r>
      <w:r w:rsidR="00C30EE5">
        <w:rPr>
          <w:rFonts w:ascii="Times New Roman" w:hAnsi="Times New Roman" w:cs="Times New Roman"/>
          <w:sz w:val="28"/>
          <w:szCs w:val="28"/>
        </w:rPr>
        <w:t>требования</w:t>
      </w:r>
      <w:r w:rsidR="0006722C">
        <w:rPr>
          <w:rFonts w:ascii="Times New Roman" w:hAnsi="Times New Roman" w:cs="Times New Roman"/>
          <w:sz w:val="28"/>
          <w:szCs w:val="28"/>
        </w:rPr>
        <w:t xml:space="preserve"> к качеству деликатесов, особенности национальной кухни.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Виды деликатесов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приготовления деликатесов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качества для приготовления мясных и колбасных деликатесов</w:t>
      </w:r>
    </w:p>
    <w:p w:rsidR="0006722C" w:rsidRP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6722C">
        <w:rPr>
          <w:rFonts w:ascii="Times New Roman" w:hAnsi="Times New Roman" w:cs="Times New Roman"/>
          <w:sz w:val="28"/>
          <w:szCs w:val="28"/>
        </w:rPr>
        <w:t>Деликатесы казахской кухни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12  Маркировка, упаковка, хранение колбасных изделий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 xml:space="preserve">знать требования </w:t>
      </w:r>
      <w:r w:rsidR="00C30EE5">
        <w:rPr>
          <w:rFonts w:ascii="Times New Roman" w:hAnsi="Times New Roman" w:cs="Times New Roman"/>
          <w:sz w:val="28"/>
          <w:szCs w:val="28"/>
        </w:rPr>
        <w:t>Гост</w:t>
      </w:r>
      <w:r w:rsidR="0006722C">
        <w:rPr>
          <w:rFonts w:ascii="Times New Roman" w:hAnsi="Times New Roman" w:cs="Times New Roman"/>
          <w:sz w:val="28"/>
          <w:szCs w:val="28"/>
        </w:rPr>
        <w:t xml:space="preserve"> и международные требования хранения, </w:t>
      </w:r>
      <w:proofErr w:type="spellStart"/>
      <w:r w:rsidR="0006722C">
        <w:rPr>
          <w:rFonts w:ascii="Times New Roman" w:hAnsi="Times New Roman" w:cs="Times New Roman"/>
          <w:sz w:val="28"/>
          <w:szCs w:val="28"/>
        </w:rPr>
        <w:t>макировки</w:t>
      </w:r>
      <w:proofErr w:type="spellEnd"/>
      <w:r w:rsidR="0006722C">
        <w:rPr>
          <w:rFonts w:ascii="Times New Roman" w:hAnsi="Times New Roman" w:cs="Times New Roman"/>
          <w:sz w:val="28"/>
          <w:szCs w:val="28"/>
        </w:rPr>
        <w:t xml:space="preserve"> и хранения колбасных изделий и деликатесов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DA2B1A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Маркировка колабасных изделий</w:t>
      </w:r>
    </w:p>
    <w:p w:rsid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Упаковка, колбасных изделий</w:t>
      </w:r>
    </w:p>
    <w:p w:rsid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Требования к технике и времени хранения колбасных изделий в нашей стране и а рубежем. </w:t>
      </w:r>
    </w:p>
    <w:p w:rsidR="00C30EE5" w:rsidRDefault="00C30EE5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Виды брака колбасныых изделий</w:t>
      </w:r>
    </w:p>
    <w:p w:rsidR="0006722C" w:rsidRP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Переработка брака колбасных изделий</w:t>
      </w: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13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Способы упаковки и упаковочные материалы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C30EE5">
        <w:rPr>
          <w:rFonts w:ascii="Times New Roman" w:hAnsi="Times New Roman" w:cs="Times New Roman"/>
          <w:sz w:val="28"/>
          <w:szCs w:val="28"/>
        </w:rPr>
        <w:t>знать виды и технологию упаковки готовых колбасных изделий.</w:t>
      </w:r>
    </w:p>
    <w:p w:rsidR="00C30EE5" w:rsidRDefault="00AA088E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Натуральные оболочки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Искусственные оболочки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Другие виды упаковки колбас, мясных изделий и деликатесов, </w:t>
      </w:r>
    </w:p>
    <w:p w:rsidR="00C30EE5" w:rsidRP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упаковке.</w:t>
      </w: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14  Условия и сроки хранения мясных товаров и деликатесов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C30EE5">
        <w:rPr>
          <w:rFonts w:ascii="Times New Roman" w:hAnsi="Times New Roman" w:cs="Times New Roman"/>
          <w:sz w:val="28"/>
          <w:szCs w:val="28"/>
        </w:rPr>
        <w:t xml:space="preserve"> знать условия хранения мясных товаров  в зависимости от их вида.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DA2B1A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охлажденных и замороженных мясных товаров.</w:t>
      </w:r>
    </w:p>
    <w:p w:rsidR="00C30EE5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свежего и парного мяса.</w:t>
      </w:r>
    </w:p>
    <w:p w:rsidR="00C30EE5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нарушения технологии хранения мясных товаров</w:t>
      </w:r>
    </w:p>
    <w:p w:rsidR="00C30EE5" w:rsidRDefault="00C30EE5" w:rsidP="00B61EB2">
      <w:pPr>
        <w:spacing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15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Качество и потери мясных товаров</w:t>
      </w:r>
    </w:p>
    <w:p w:rsidR="00C30EE5" w:rsidRDefault="00C30EE5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причины потерь качества и количества мясных товаров. Знать способы  сокращения потерь.</w:t>
      </w:r>
    </w:p>
    <w:p w:rsidR="00C30EE5" w:rsidRDefault="00C30EE5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План</w:t>
      </w:r>
    </w:p>
    <w:p w:rsidR="00C30EE5" w:rsidRDefault="00C30EE5" w:rsidP="00C30EE5">
      <w:pPr>
        <w:pStyle w:val="af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Потери качества  и количества при неправильном хранении.</w:t>
      </w:r>
    </w:p>
    <w:p w:rsidR="00C30EE5" w:rsidRPr="00C30EE5" w:rsidRDefault="00C30EE5" w:rsidP="00C30EE5">
      <w:pPr>
        <w:pStyle w:val="af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минимизировать потери качества и количества мясных товаров.</w:t>
      </w:r>
    </w:p>
    <w:p w:rsidR="0082282A" w:rsidRPr="00C30EE5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C30EE5" w:rsidRDefault="00C30EE5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3B6451" w:rsidRDefault="003B6451">
      <w:pPr>
        <w:rPr>
          <w:rFonts w:ascii="Times New Roman" w:eastAsia="Times New Roman" w:hAnsi="Times New Roman" w:cs="Times New Roman"/>
          <w:b/>
          <w:sz w:val="52"/>
          <w:szCs w:val="52"/>
        </w:rPr>
      </w:pPr>
      <w:r>
        <w:rPr>
          <w:rFonts w:ascii="Times New Roman" w:eastAsia="Times New Roman" w:hAnsi="Times New Roman" w:cs="Times New Roman"/>
          <w:b/>
          <w:sz w:val="52"/>
          <w:szCs w:val="52"/>
        </w:rPr>
        <w:br w:type="page"/>
      </w:r>
    </w:p>
    <w:p w:rsidR="0082282A" w:rsidRPr="006D5AA7" w:rsidRDefault="003B6451" w:rsidP="003D0729">
      <w:pPr>
        <w:rPr>
          <w:rFonts w:ascii="Times New Roman" w:eastAsia="Times New Roman" w:hAnsi="Times New Roman" w:cs="Times New Roman"/>
          <w:b/>
          <w:sz w:val="44"/>
          <w:szCs w:val="44"/>
        </w:rPr>
      </w:pPr>
      <w:r w:rsidRPr="006D5AA7">
        <w:rPr>
          <w:rFonts w:ascii="Times New Roman" w:eastAsia="Times New Roman" w:hAnsi="Times New Roman" w:cs="Times New Roman"/>
          <w:b/>
          <w:sz w:val="44"/>
          <w:szCs w:val="44"/>
        </w:rPr>
        <w:lastRenderedPageBreak/>
        <w:t xml:space="preserve">8 </w:t>
      </w:r>
      <w:r w:rsidR="0082282A" w:rsidRPr="006D5AA7">
        <w:rPr>
          <w:rFonts w:ascii="Times New Roman" w:eastAsia="Times New Roman" w:hAnsi="Times New Roman" w:cs="Times New Roman"/>
          <w:b/>
          <w:sz w:val="44"/>
          <w:szCs w:val="44"/>
        </w:rPr>
        <w:t>Методические рекомендации по изучению дисциплины</w:t>
      </w:r>
    </w:p>
    <w:p w:rsidR="00E75318" w:rsidRPr="003B6451" w:rsidRDefault="003B6451" w:rsidP="003B645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6451">
        <w:rPr>
          <w:rFonts w:ascii="Times New Roman" w:hAnsi="Times New Roman" w:cs="Times New Roman"/>
          <w:sz w:val="28"/>
          <w:szCs w:val="28"/>
        </w:rPr>
        <w:t>Задани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3B6451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 xml:space="preserve">самостоятельной </w:t>
      </w:r>
      <w:r w:rsidRPr="003B6451">
        <w:rPr>
          <w:rFonts w:ascii="Times New Roman" w:hAnsi="Times New Roman" w:cs="Times New Roman"/>
          <w:sz w:val="28"/>
          <w:szCs w:val="28"/>
        </w:rPr>
        <w:t>работы выдается индивидуально и должно учитывать зональные условия и направления развития живо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3B6451">
        <w:rPr>
          <w:rFonts w:ascii="Times New Roman" w:hAnsi="Times New Roman" w:cs="Times New Roman"/>
          <w:sz w:val="28"/>
          <w:szCs w:val="28"/>
        </w:rPr>
        <w:t>новодства. Поэтому предлагаемые варианты заданий носят рекомендательный характер. При выполнении работы можно пользоваться основными учебниками, рекомендованными учебными пособиями и др</w:t>
      </w:r>
      <w:r w:rsidR="00DE65CB">
        <w:rPr>
          <w:rFonts w:ascii="Times New Roman" w:hAnsi="Times New Roman" w:cs="Times New Roman"/>
          <w:sz w:val="28"/>
          <w:szCs w:val="28"/>
        </w:rPr>
        <w:t xml:space="preserve">угими литературными источниками работа с современными научными журналами приветствуется. </w:t>
      </w:r>
      <w:r w:rsidRPr="003B6451">
        <w:rPr>
          <w:rFonts w:ascii="Times New Roman" w:hAnsi="Times New Roman" w:cs="Times New Roman"/>
          <w:sz w:val="28"/>
          <w:szCs w:val="28"/>
        </w:rPr>
        <w:t xml:space="preserve">Работу необходимо </w:t>
      </w:r>
      <w:r w:rsidR="00DE65CB">
        <w:rPr>
          <w:rFonts w:ascii="Times New Roman" w:hAnsi="Times New Roman" w:cs="Times New Roman"/>
          <w:sz w:val="28"/>
          <w:szCs w:val="28"/>
        </w:rPr>
        <w:t>выполнять</w:t>
      </w:r>
      <w:r w:rsidRPr="003B6451">
        <w:rPr>
          <w:rFonts w:ascii="Times New Roman" w:hAnsi="Times New Roman" w:cs="Times New Roman"/>
          <w:sz w:val="28"/>
          <w:szCs w:val="28"/>
        </w:rPr>
        <w:t xml:space="preserve"> разборчиво, содержание должно быть конкретным и понятным. Материал необходимо излагать литературным языком, чтобы он </w:t>
      </w:r>
      <w:proofErr w:type="gramStart"/>
      <w:r w:rsidRPr="003B6451">
        <w:rPr>
          <w:rFonts w:ascii="Times New Roman" w:hAnsi="Times New Roman" w:cs="Times New Roman"/>
          <w:sz w:val="28"/>
          <w:szCs w:val="28"/>
        </w:rPr>
        <w:t xml:space="preserve">от </w:t>
      </w:r>
      <w:proofErr w:type="spellStart"/>
      <w:r w:rsidRPr="003B6451">
        <w:rPr>
          <w:rFonts w:ascii="Times New Roman" w:hAnsi="Times New Roman" w:cs="Times New Roman"/>
          <w:sz w:val="28"/>
          <w:szCs w:val="28"/>
        </w:rPr>
        <w:t>ражал</w:t>
      </w:r>
      <w:proofErr w:type="spellEnd"/>
      <w:proofErr w:type="gramEnd"/>
      <w:r w:rsidRPr="003B6451">
        <w:rPr>
          <w:rFonts w:ascii="Times New Roman" w:hAnsi="Times New Roman" w:cs="Times New Roman"/>
          <w:sz w:val="28"/>
          <w:szCs w:val="28"/>
        </w:rPr>
        <w:t xml:space="preserve"> знания по описываемым вопросам. Списывание текста из учебников не разрешается. В конце работы следует привести список использованной литературы.</w:t>
      </w:r>
      <w:r w:rsidR="00DE65CB">
        <w:rPr>
          <w:rFonts w:ascii="Times New Roman" w:hAnsi="Times New Roman" w:cs="Times New Roman"/>
          <w:sz w:val="28"/>
          <w:szCs w:val="28"/>
        </w:rPr>
        <w:t xml:space="preserve"> Приветствуется фото и видео  из животноводческих предприятий, показывающее технологический процесс</w:t>
      </w:r>
      <w:proofErr w:type="gramStart"/>
      <w:r w:rsidR="00DE65C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Pr="00E75318" w:rsidRDefault="006D5AA7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>
        <w:rPr>
          <w:rFonts w:ascii="Times New Roman" w:eastAsia="Times New Roman" w:hAnsi="Times New Roman" w:cs="Times New Roman"/>
          <w:b/>
          <w:sz w:val="44"/>
          <w:szCs w:val="44"/>
        </w:rPr>
        <w:t xml:space="preserve">9 </w:t>
      </w:r>
      <w:r w:rsidR="00E75318" w:rsidRPr="00E75318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для самостоятельной работы </w:t>
      </w:r>
      <w:proofErr w:type="gramStart"/>
      <w:r w:rsidR="00E75318" w:rsidRPr="00E75318">
        <w:rPr>
          <w:rFonts w:ascii="Times New Roman" w:eastAsia="Times New Roman" w:hAnsi="Times New Roman" w:cs="Times New Roman"/>
          <w:b/>
          <w:sz w:val="44"/>
          <w:szCs w:val="44"/>
        </w:rPr>
        <w:t>обучающихся</w:t>
      </w:r>
      <w:proofErr w:type="gramEnd"/>
      <w:r w:rsidR="00E75318" w:rsidRPr="00E75318">
        <w:rPr>
          <w:rFonts w:ascii="Times New Roman" w:eastAsia="Times New Roman" w:hAnsi="Times New Roman" w:cs="Times New Roman"/>
          <w:b/>
          <w:sz w:val="44"/>
          <w:szCs w:val="44"/>
        </w:rPr>
        <w:t xml:space="preserve"> </w:t>
      </w:r>
    </w:p>
    <w:p w:rsidR="00E75318" w:rsidRPr="00972BD2" w:rsidRDefault="00972BD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eastAsia="Times New Roman" w:hAnsi="Times New Roman" w:cs="Times New Roman"/>
          <w:b/>
          <w:sz w:val="28"/>
          <w:szCs w:val="28"/>
        </w:rPr>
        <w:t>Вопросы для самоконтроля магистрантов</w:t>
      </w:r>
    </w:p>
    <w:p w:rsidR="00972BD2" w:rsidRDefault="00972BD2" w:rsidP="00D45C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1. Каковы проблемы на отечественном рынке мяса?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2. Характеристика крупного рогатого скота как убойных живо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т-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ных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3. Характеристика свиней как убойного скота.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4. Что такое мясная продуктивность?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5. Дайте характеристику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мяшечной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6. 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Хайте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характеристку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жировой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7. Опишите соединительную ткань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8. Опишите костную и хрящевую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9. Какова пищевая ценность мяса?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10.Дайте характеристику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мяшечной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ткани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11.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Хайте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характеристку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жировой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12.Опишите соединительную ткань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13.Опишите костную и хрящевую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14.Какова пищевая ценность мяса?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15.Дайте характеристику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мяшечной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ткани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16.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Хайте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характеристку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жировой ткани мясного сырья.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17.Опишите соединительную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18.Опишите костную и хрящевую ткань мясного сырья.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19.Какова пищевая ценность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20.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Каковы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встречающиеся в мясе и мясопродуктах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22.Каковы признаки микробной порчи мяса?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23.Что такое глубокий автолиз?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24.Какими методами фальсифицируют натуральное мясо?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25.Методика охлаждения мяса.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26.Как изменяется охлажденное мясо при хранении?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27.Каковы способы увеличения сроков хранения охлажденного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28.Опишите методы замораживания мяса.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29.Как изменяется замороженное мясо при хранении?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30.Охарактеризуйте способы </w:t>
      </w:r>
      <w:proofErr w:type="spellStart"/>
      <w:r w:rsidRPr="00972BD2">
        <w:rPr>
          <w:rFonts w:ascii="Times New Roman" w:hAnsi="Times New Roman" w:cs="Times New Roman"/>
          <w:sz w:val="28"/>
          <w:szCs w:val="28"/>
        </w:rPr>
        <w:t>разморозки</w:t>
      </w:r>
      <w:proofErr w:type="spellEnd"/>
      <w:r w:rsidRPr="00972BD2">
        <w:rPr>
          <w:rFonts w:ascii="Times New Roman" w:hAnsi="Times New Roman" w:cs="Times New Roman"/>
          <w:sz w:val="28"/>
          <w:szCs w:val="28"/>
        </w:rPr>
        <w:t xml:space="preserve">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31.Классификация колбасных изделий.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32.Как осуществляется ассортиментная фальсификация колбасных изделий? 33.Как осуществляется качественная фальсификация колбасных изделий? 34.Опишите допустимые дефекты колбас.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35.Дайте характеристику недопустимым дефектам колбас.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36.Каковы правила хранения и транспортирования колбасных изделий?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37.Какова классификация мясных консервов?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38.Перечислите новые виды мясных консервов на </w:t>
      </w:r>
      <w:r w:rsidR="006D5AA7">
        <w:rPr>
          <w:rFonts w:ascii="Times New Roman" w:hAnsi="Times New Roman" w:cs="Times New Roman"/>
          <w:sz w:val="28"/>
          <w:szCs w:val="28"/>
        </w:rPr>
        <w:t>казахстанском</w:t>
      </w:r>
      <w:r w:rsidRPr="00972BD2">
        <w:rPr>
          <w:rFonts w:ascii="Times New Roman" w:hAnsi="Times New Roman" w:cs="Times New Roman"/>
          <w:sz w:val="28"/>
          <w:szCs w:val="28"/>
        </w:rPr>
        <w:t xml:space="preserve"> рынке.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39.Охарактеризуйте фальсификацию мясных консервов.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40.Как осуществляется маркирование мясных консервов?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41.Хранение мясных консервов. Бо</w:t>
      </w:r>
      <w:r w:rsidR="006D5AA7">
        <w:rPr>
          <w:rFonts w:ascii="Times New Roman" w:hAnsi="Times New Roman" w:cs="Times New Roman"/>
          <w:sz w:val="28"/>
          <w:szCs w:val="28"/>
        </w:rPr>
        <w:t>м</w:t>
      </w:r>
      <w:r w:rsidRPr="00972BD2">
        <w:rPr>
          <w:rFonts w:ascii="Times New Roman" w:hAnsi="Times New Roman" w:cs="Times New Roman"/>
          <w:sz w:val="28"/>
          <w:szCs w:val="28"/>
        </w:rPr>
        <w:t xml:space="preserve">баж мясных консервов.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42.Коррозия банок мясных консервов.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43.Дайте классификацию натуральным полуфабрикатам из мяса.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44.Дайте характеристику 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панированным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и рубленным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45.полуфабрикатам из мяса.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46.Что такое мясные пищевые концентраты?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lastRenderedPageBreak/>
        <w:t xml:space="preserve">47.Как осуществляется фальсификация мясных полуфабрикатов?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48.Опишите правила упаковки, маркировки и хранения мясных полуфабрикатов.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49.Какова классификация мясных копченостей?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50.Дайте характеристику свиных копченых 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51.Охарактеризуйте говяжьи и бараньи 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>копченых</w:t>
      </w:r>
      <w:proofErr w:type="gramEnd"/>
      <w:r w:rsidRPr="00972BD2">
        <w:rPr>
          <w:rFonts w:ascii="Times New Roman" w:hAnsi="Times New Roman" w:cs="Times New Roman"/>
          <w:sz w:val="28"/>
          <w:szCs w:val="28"/>
        </w:rPr>
        <w:t xml:space="preserve"> продукты.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52.Каковы правила упаковывания и хранения мясных копченостей?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53.Какова классификация мясных субпродуктов?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54.Характеристика печени как субпродукта.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55.Характеристика почек и языков как субпродуктов.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56.Характеристика сердца, мозгов, вымени как субпродуктов.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57.Характеристика желудков, легких, голов, хвостов, ног, губ и ушей как субпродуктов.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58.Характеристика птичьих субпродуктов.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59.Каковы правила упаковки и хранения мясных субпродуктов: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60.Опишите виды и породы домашней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61.Химический состав и пищевая ценность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62.Как осуществляется первичная обработка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63.Правила идентификации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64.Как определяются показатели свежести тушек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65.Каковы правила упаковки, маркировки и хранения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66.Товароведная характеристика мяса пернатой дичи.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67.Свиные продукты</w:t>
      </w:r>
      <w:proofErr w:type="gramStart"/>
      <w:r w:rsidRPr="00972BD2">
        <w:rPr>
          <w:rFonts w:ascii="Times New Roman" w:hAnsi="Times New Roman" w:cs="Times New Roman"/>
          <w:sz w:val="28"/>
          <w:szCs w:val="28"/>
        </w:rPr>
        <w:t xml:space="preserve"> </w:t>
      </w:r>
      <w:r w:rsidR="006D5AA7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68.Говяжьи и бараньи продукты</w:t>
      </w:r>
      <w:r w:rsidR="006D5AA7">
        <w:rPr>
          <w:rFonts w:ascii="Times New Roman" w:hAnsi="Times New Roman" w:cs="Times New Roman"/>
          <w:sz w:val="28"/>
          <w:szCs w:val="28"/>
        </w:rPr>
        <w:t>.</w:t>
      </w:r>
    </w:p>
    <w:p w:rsidR="00E75318" w:rsidRPr="00972BD2" w:rsidRDefault="00972BD2" w:rsidP="00972BD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69.Упаковывание, хранение мясных копченостей</w:t>
      </w:r>
      <w:r w:rsidR="006D5AA7">
        <w:rPr>
          <w:rFonts w:ascii="Times New Roman" w:hAnsi="Times New Roman" w:cs="Times New Roman"/>
          <w:sz w:val="28"/>
          <w:szCs w:val="28"/>
        </w:rPr>
        <w:t>.</w:t>
      </w: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DC0150" w:rsidRPr="006D5AA7" w:rsidRDefault="00DC0150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6D5AA7">
        <w:rPr>
          <w:rFonts w:ascii="Times New Roman" w:eastAsia="Times New Roman" w:hAnsi="Times New Roman" w:cs="Times New Roman"/>
          <w:b/>
          <w:sz w:val="44"/>
          <w:szCs w:val="44"/>
        </w:rPr>
        <w:t xml:space="preserve">10 </w:t>
      </w:r>
      <w:r w:rsidR="00E75318" w:rsidRPr="006D5AA7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по контролю и оценке учебных достижений обучающихся </w:t>
      </w:r>
    </w:p>
    <w:p w:rsidR="00DC0150" w:rsidRDefault="00DC0150" w:rsidP="00D45CA8">
      <w:pPr>
        <w:spacing w:after="0" w:line="240" w:lineRule="auto"/>
        <w:jc w:val="center"/>
      </w:pPr>
      <w:r>
        <w:t>Тесты для контроля знаний студентов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Клеймо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какой формы ставится на мясо и субпродукты, если проведена ветеринарно-санитарная экспертиза в полном объеме и продукт может без ограничений допущен для продовольственных целей: 17 - прямоугольной формы - овальной формы - ромбовидной формы - квадратной формы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 Вопрос 2: Категорию упитанности говядины и телятины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опред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ляют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переводом взятых промеров у туш по специальным таблицам и коэффициентам - в зависимости от убойной массы туши в парном состоянии, на- правления откорма и толщины шпика над остистыми отростками - по степени развития мышечной ткани, степени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выступае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мости костей , по наличию подкожных и межмышечных жировых отложений, а также по полу и возрасту - путем сравнения туш животных с эталонными фотографиями и схемами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3: Клеймом квадратной формы маркируют: - говядину II категории, баранину II категории, свинину II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тегории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говядину II категории, баранину I категории, свинину IV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катего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говядину II категории, баранину II категории, свинину III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катего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говядину II категории, баранину I категории, свинину II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катего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4: Содержание мышечной ткани в говядине, % - 57-62 - 65-70 - 42-50 - 38-45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5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Полутуши говядины для розничной торговли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раздел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ют - 13 отрубов - 11 отрубов - 9 отрубов - 24 отруба - 6 отрубов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6. Назовите отруба, относящиеся к I сорту при разделке туши говядины для розничной торговли: - тазобедренный отруб, плечевой, спинной - спинной отруб, плечевой отруб,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пашина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передняя голяшка, лопаточный, поясничный Вопрос 7: Какие показатели характеризуют пищевую и биолог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ческую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ценность мяса - количественное соотношение пищевых веществ 18 - энергетическая ценность - коэффициент жироотложения - усвояемость - консистенция - содержание холестерина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8: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Укажите дефекты мяса 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ослизнение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закисание, пигментация - тумак, пигментация, закисание 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ослизнение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закисание, кровяное кольцо 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9: Дефект мяса - пигментация характеризуется - образование (колониями) аэробными бактериями пятен разных форм на поверхности мяса - образование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метмиоглобина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в местах кровоподтеков и в ше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ной части - пятна беловато-серого цвета, появляющиеся на поверхности замороженного мяса - появление на поверхности туш мяса плесневых грибов, которые образуют налеты разного цвета и формы Вопрос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10.Мясо молодых животных крупного рогатого скота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им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ет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: - ярко-красный цвет, с небольшими отложениями подкожного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жи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мышечная ткань тонковолокнистая, с выраженной "мраморностью" - бледно-красный цвет, мышечная ткань нежная,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тонково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лок-нистая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со слабо выраженной "мраморностью", жир белый - темно-красного цвета, мышцы плотные, подкожного жира почти нет, жир с желтоватым оттенком - кирпичного цвета, мышечная ткань нежная, с ярко выраженной "мраморностью" жир с желтоватым оттенком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11: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Назовите мякотные субпродукты: - печень, почки, языки, мозги - уши, мозги, почки, свиной желудок - языки, губы говяжьи, почки, легкие - языки, печень, мозги, свиной желудок 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12: Укажите температуру в толще мышц, при которой м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со считается замороженным - (-8) °С - 0 °С - (- 5 )°С - (- 20) °С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13: Укажите продолжительность горячего копчения мяс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продуктов - 12...18 часов - 36 - 48 часов - 18 - 36 часов - 3 – 7 суток 19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>Вопрос 14: Укажите температуру стерилизации при изготовлении мясных консервов - 110...130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- 50...70 °С - 80...100 °С - 30...50 °С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15: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Какие категории упитанности установлены для свиней - первая, вторая, третья, четвертая, пятая - первая, вторая, третья - высшая, первая, вторая - первая, вторая, третья, четвертая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16: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При клеймении мяса, что обозначает буква "Т" внутри клейма - телятина - тощая говядина - туберкулез - трихинеллез 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17: Какое количество нитрита натрия, как правило,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вв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дят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в фарш при производстве вареных колбас: - 7,5 г на 100 кг сырья в виде 2,5 % раствора - 4,5 г на 100 кг сырья в виде 2,5 % раствора - 2,9 г на 100 кг сырья в виде 4,0 % раствора - 6,5 г на 100 кг сырья в виде 3,0 % раствора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18: В результате созревания мясо... - приобретает нежную консистенцию и сочность, хорошо выраженный специфический запах и вкус - характеризуется мягкой консистенцией, небольшой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механич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ской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прочностью, высокой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водосвязывающей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способностью, вкус и за- пах выражены недостаточно - теряет эластичность, становится жестким, уменьшается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вла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госвязывающая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способность, запах и вкус плохо выражены - приобретает жесткую консистенцию, запах и вкус выражены не- достаточно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19: Что такое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жиловка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мяса: - процесс отделения от мяса мелких косточек, сухожилий, хрящей, кровеносных сосудов и пленок - процесс сортировки мяса в зависимости от процентного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соде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жания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в нем жировой и соединительной ткани - процесс измельчения мяса на куски определенного размера - процесс отделения жил от мяса и его сортировка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20: К охлажденному относится мясо.... - с температурой от 0 до + 4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- с температурой не выше + 12 °С - с температурой от 0 до - 4 °С 20 - с температурой ниже - 10 °С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21: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Что такое карбонат - продукт из свинины без шкуры, запеченный или жаренный из спинной и поясничной мышцы, с толщиной шпика не более 0,5 см - продукт из тазобедренной части туши свиней, без костей и хрящей, с толщиной шпика не более 2,0 см - продукт без шкуры и шпика, нарезанный на прямоугольные пластины толщиной 2...3 см, с межмышечным жиром по всей части от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руба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продукт из свинины без шкуры, запеченный или жаренный из лопаточной части туши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22: Мясные баночные консервы - это... - мясопродукты, герметически закупоренные в банки и под-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вергнутые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стерилизации или пастеризации при высокой темпе-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ратуре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мясопродукты из говядины и свинины - вареные и копчено- вареные закупоренные в банки - мясопродукты из мясного и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немясного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сырья, подвергнутые пастеризации и закупоренные в банки - мясопродукты из мясного сырья и субпродуктов, подвергнутые тепловой обработки при температуре 95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23: Панированные полуфабрикаты - это... - нарезанные поперек волокон порции мяса по 125 г толщ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ной 10...20 мм, отбитые, смоченные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льезоном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и обваленные в су-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харной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муке - мелко нарезанные и расфасованные по 125 г порции мяса из определенной части туши - нарезанные поперек волокон куски мяса по 125 г толщиной 10...20 мм из определенной части туши - мелко нарезанные куски мяса, обжаренные в сметанном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соусе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Вопрос 24: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Полукопченая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колбаса - это... - колбаса подвергнутая обжарке, варке, горячему копчению и сушке - колбаса подвергнутая холодному копчению с последующей продолжительной сушкой - колбаса подвергнутая обжарке с последующей варкой - колбаса подвергнутая варке с последующей сушкой Вопрос 25: Колбасы, относящиеся к варено-копченым колба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с-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ным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изделиям - деликатесная, Московская,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Сервилат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Любительская - советская, Зернистая, Невская,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Сервилат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брауншвейгская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суджук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Чайная, Туристские колбаски 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краковская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Таллинская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, Одесская, Польская 21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26: Какие операции включает в себя термическая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обр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ботка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колбасных изделий - осадку, обжарку, варку, копчение, охлаждение и сушку - обжарку, варку, копчение, охлаждение под душем - осадку, обжарку, варку, копчение и сушку - осадку, обжарку, варку, охлаждение и сушку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27: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К сырокопченым колбасам относятся: 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брауншвейгская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зернистая, сервелат, столичная,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суджук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сервелат, докторская, столичная,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брауншвегская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чайная - любительская, столичная, русская, эстонская,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брауншвейгская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таллиннская, одесская,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суджук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, сервелат, любительская</w:t>
      </w:r>
      <w:proofErr w:type="gramEnd"/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28: Содержание массовой доли влаги у вареных колбас ГОСТ-23670-79: - 50 - 70 % - 38 - 40 % - 45 - 50 % - 85 - 95 %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29: Химический брак мясных консервов - это: - дефекты консервов с наличием коррозии тары и (или) пр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сутствие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в консервах солей тяжелых металлов и (или) других опасных веществ - дефекты от механического повреждения тары, переполнения банок, неосторожного обращения с банками о время хранения и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реа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лизации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- нарушение порядка выполнения технологических операций при стерилизации (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пастерилизации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) - дефектные консервы в герметичной таре, подверженные порче вследствие жизнедеятельности микроорганизмов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30: Что такое мясные хлеба - изделия из колбасного фарша без оболочек, запеченные в металлической форме - копчено-запеченные продукты из говядины - колбасные изделия из тонко измельченного основного сырья - вареные мясные изделия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31: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Консистенция вареных колбас - упругая, рыхлая, сочная - упругая, нежная, сочная - упругая, нежная, рыхлая - рыхлая, нежная, сочная </w:t>
      </w:r>
      <w:proofErr w:type="gramEnd"/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32: Жир имеет желтоватую окраску, твердую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крошливую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консистенцию. Определить принадлежность жира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>овяжий - свиной - бараний - лошадиный 22 Вопрос 33: Температура плавления свиного жира, 0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: - 80 - 85 - 33 - 45 - 27 - 31 - 45 – 50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34.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Полупотрошеная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 тушка птицы, это: - тушка без крови, пера, у которой удалены кишечник с клоакой, зоб, яйцевод (у несушек) - тушка без крови и пера - тушка без крови, пера, головы, ног, крыльев до локтевого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су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тава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 xml:space="preserve">, у которой удалены все внутренние органы, кроме легких и почек.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35: Мышцы цыпленка-бройлера развиты хорошо. Форма груди округлая. Имеется 3 разрыва кожи длиной 2 см каждый. </w:t>
      </w:r>
      <w:proofErr w:type="spellStart"/>
      <w:r w:rsidRPr="00DC0150">
        <w:rPr>
          <w:rFonts w:ascii="Times New Roman" w:hAnsi="Times New Roman" w:cs="Times New Roman"/>
          <w:sz w:val="28"/>
          <w:szCs w:val="28"/>
        </w:rPr>
        <w:t>Опр</w:t>
      </w:r>
      <w:proofErr w:type="gramStart"/>
      <w:r w:rsidRPr="00DC0150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DC0150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DC0150">
        <w:rPr>
          <w:rFonts w:ascii="Times New Roman" w:hAnsi="Times New Roman" w:cs="Times New Roman"/>
          <w:sz w:val="28"/>
          <w:szCs w:val="28"/>
        </w:rPr>
        <w:t xml:space="preserve"> делить категорию. - I категория - II категория - тощая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36: Содержание летучих жирных кислот в свежем мясе, мг КОН - до 6 - до 4 - до 10 - до 8 Вопрос 39: Мясо считается несвежим, если в мазках – отпечатках </w:t>
      </w:r>
      <w:r w:rsidRPr="00DC0150">
        <w:rPr>
          <w:rFonts w:ascii="Times New Roman" w:hAnsi="Times New Roman" w:cs="Times New Roman"/>
          <w:sz w:val="28"/>
          <w:szCs w:val="28"/>
        </w:rPr>
        <w:lastRenderedPageBreak/>
        <w:t>обнаружено: -30-40 кокков или палочек бактерий -10-20 кокков или палочек бактерий - 5 - 15 кокков или палочек бактерий</w:t>
      </w:r>
    </w:p>
    <w:p w:rsidR="00E75318" w:rsidRPr="00DC0150" w:rsidRDefault="00DC0150" w:rsidP="00DC015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37. При добавлении раствора сульфата меди в бульоне образовался желеобразный осадок. Значит, что мясо: - свежее - сомнительной свежести - несвежее</w:t>
      </w: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E75318">
        <w:rPr>
          <w:rFonts w:ascii="Times New Roman" w:eastAsia="Times New Roman" w:hAnsi="Times New Roman" w:cs="Times New Roman"/>
          <w:b/>
          <w:sz w:val="52"/>
          <w:szCs w:val="52"/>
        </w:rPr>
        <w:t xml:space="preserve">Программное и </w:t>
      </w:r>
      <w:proofErr w:type="spellStart"/>
      <w:r w:rsidRPr="00E75318">
        <w:rPr>
          <w:rFonts w:ascii="Times New Roman" w:eastAsia="Times New Roman" w:hAnsi="Times New Roman" w:cs="Times New Roman"/>
          <w:b/>
          <w:sz w:val="52"/>
          <w:szCs w:val="52"/>
        </w:rPr>
        <w:t>мультимедийное</w:t>
      </w:r>
      <w:proofErr w:type="spellEnd"/>
      <w:r w:rsidRPr="00E75318">
        <w:rPr>
          <w:rFonts w:ascii="Times New Roman" w:eastAsia="Times New Roman" w:hAnsi="Times New Roman" w:cs="Times New Roman"/>
          <w:b/>
          <w:sz w:val="52"/>
          <w:szCs w:val="52"/>
        </w:rPr>
        <w:t xml:space="preserve"> сопровождение учебных занятий</w: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DBA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7" o:title=""/>
          </v:shape>
          <o:OLEObject Type="Embed" ProgID="PowerPoint.Show.8" ShapeID="_x0000_i1025" DrawAspect="Icon" ObjectID="_1545832002" r:id="rId8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DBA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6" type="#_x0000_t75" style="width:76.5pt;height:49.5pt" o:ole="">
            <v:imagedata r:id="rId9" o:title=""/>
          </v:shape>
          <o:OLEObject Type="Embed" ProgID="PowerPoint.Show.8" ShapeID="_x0000_i1026" DrawAspect="Icon" ObjectID="_1545832003" r:id="rId10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10D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7" type="#_x0000_t75" style="width:76.5pt;height:49.5pt" o:ole="">
            <v:imagedata r:id="rId11" o:title=""/>
          </v:shape>
          <o:OLEObject Type="Embed" ProgID="PowerPoint.Show.8" ShapeID="_x0000_i1027" DrawAspect="Icon" ObjectID="_1545832004" r:id="rId12"/>
        </w:object>
      </w: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8" type="#_x0000_t75" style="width:76.5pt;height:49.5pt" o:ole="">
            <v:imagedata r:id="rId13" o:title=""/>
          </v:shape>
          <o:OLEObject Type="Embed" ProgID="PowerPoint.Show.8" ShapeID="_x0000_i1028" DrawAspect="Icon" ObjectID="_1545832005" r:id="rId14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7A21B1" w:rsidRDefault="007A21B1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Pr="007A21B1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36B12" w:rsidRPr="00D36B12" w:rsidRDefault="00A97448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D36B12">
        <w:rPr>
          <w:rFonts w:ascii="Times New Roman" w:hAnsi="Times New Roman" w:cs="Times New Roman"/>
          <w:b/>
          <w:sz w:val="28"/>
          <w:szCs w:val="28"/>
        </w:rPr>
        <w:t>ерече</w:t>
      </w:r>
      <w:r>
        <w:rPr>
          <w:rFonts w:ascii="Times New Roman" w:hAnsi="Times New Roman" w:cs="Times New Roman"/>
          <w:b/>
          <w:sz w:val="28"/>
          <w:szCs w:val="28"/>
        </w:rPr>
        <w:t>нь</w:t>
      </w:r>
      <w:r w:rsidR="00D36B12" w:rsidRPr="00D36B12">
        <w:rPr>
          <w:rFonts w:ascii="Times New Roman" w:hAnsi="Times New Roman" w:cs="Times New Roman"/>
          <w:b/>
          <w:sz w:val="28"/>
          <w:szCs w:val="28"/>
        </w:rPr>
        <w:t xml:space="preserve"> специализированных аудиторий, кабинетов, лабораторий</w:t>
      </w:r>
    </w:p>
    <w:p w:rsidR="00A97448" w:rsidRDefault="00D36B12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 xml:space="preserve">кафедры </w:t>
      </w:r>
      <w:r w:rsidR="00A97448" w:rsidRPr="00A97448">
        <w:rPr>
          <w:rFonts w:ascii="Times New Roman" w:hAnsi="Times New Roman" w:cs="Times New Roman"/>
          <w:b/>
          <w:sz w:val="28"/>
          <w:szCs w:val="28"/>
          <w:u w:val="single"/>
        </w:rPr>
        <w:t>Технологии производства продуктов животноводства</w:t>
      </w:r>
    </w:p>
    <w:p w:rsidR="00D36B12" w:rsidRPr="00A97448" w:rsidRDefault="00D36B12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>для проведения занятий по дисц</w:t>
      </w:r>
      <w:r w:rsidR="00A97448">
        <w:rPr>
          <w:rFonts w:ascii="Times New Roman" w:hAnsi="Times New Roman" w:cs="Times New Roman"/>
          <w:b/>
          <w:sz w:val="28"/>
          <w:szCs w:val="28"/>
        </w:rPr>
        <w:t xml:space="preserve">иплине </w:t>
      </w:r>
      <w:r w:rsidR="004E513A">
        <w:rPr>
          <w:rFonts w:ascii="Times New Roman" w:hAnsi="Times New Roman" w:cs="Times New Roman"/>
          <w:b/>
          <w:sz w:val="28"/>
          <w:szCs w:val="28"/>
          <w:u w:val="single"/>
        </w:rPr>
        <w:t>Товароведение мясных продуктов</w:t>
      </w:r>
    </w:p>
    <w:p w:rsidR="00D36B12" w:rsidRPr="00D36B12" w:rsidRDefault="00D36B12" w:rsidP="007A21B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2393"/>
        <w:gridCol w:w="2393"/>
        <w:gridCol w:w="3854"/>
      </w:tblGrid>
      <w:tr w:rsidR="00D36B12" w:rsidRPr="00D36B12" w:rsidTr="00794E79">
        <w:tc>
          <w:tcPr>
            <w:tcW w:w="1008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   № </w:t>
            </w:r>
            <w:proofErr w:type="spellStart"/>
            <w:proofErr w:type="gramStart"/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393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Корпус</w:t>
            </w:r>
          </w:p>
        </w:tc>
        <w:tc>
          <w:tcPr>
            <w:tcW w:w="2393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№ аудиторий</w:t>
            </w:r>
          </w:p>
        </w:tc>
        <w:tc>
          <w:tcPr>
            <w:tcW w:w="3854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Приборы и оборудование, </w:t>
            </w:r>
          </w:p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программное обеспечение, используемые при изучении дисциплины</w:t>
            </w:r>
          </w:p>
        </w:tc>
      </w:tr>
      <w:tr w:rsidR="00D36B12" w:rsidRPr="00D36B12" w:rsidTr="00794E79">
        <w:tc>
          <w:tcPr>
            <w:tcW w:w="1008" w:type="dxa"/>
          </w:tcPr>
          <w:p w:rsidR="00D36B12" w:rsidRPr="00D36B12" w:rsidRDefault="00D36B12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36B12" w:rsidRPr="00D36B12" w:rsidRDefault="004E513A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D36B12" w:rsidRPr="00D36B12" w:rsidRDefault="004E513A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111, 112, 114, </w:t>
            </w:r>
          </w:p>
        </w:tc>
        <w:tc>
          <w:tcPr>
            <w:tcW w:w="3854" w:type="dxa"/>
          </w:tcPr>
          <w:p w:rsidR="00D36B12" w:rsidRPr="00D36B12" w:rsidRDefault="004E513A" w:rsidP="00794E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Стенды, плакаты, альбомы</w:t>
            </w:r>
          </w:p>
        </w:tc>
      </w:tr>
    </w:tbl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</w:p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Составитель</w:t>
      </w:r>
    </w:p>
    <w:p w:rsidR="00D36B12" w:rsidRPr="009920E1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 xml:space="preserve">Должность       </w:t>
      </w:r>
      <w:proofErr w:type="spellStart"/>
      <w:r w:rsidR="009920E1">
        <w:rPr>
          <w:rFonts w:ascii="Times New Roman" w:hAnsi="Times New Roman" w:cs="Times New Roman"/>
          <w:sz w:val="28"/>
          <w:szCs w:val="28"/>
          <w:u w:val="single"/>
        </w:rPr>
        <w:t>ст</w:t>
      </w:r>
      <w:proofErr w:type="gramStart"/>
      <w:r w:rsidR="009920E1">
        <w:rPr>
          <w:rFonts w:ascii="Times New Roman" w:hAnsi="Times New Roman" w:cs="Times New Roman"/>
          <w:sz w:val="28"/>
          <w:szCs w:val="28"/>
          <w:u w:val="single"/>
        </w:rPr>
        <w:t>.п</w:t>
      </w:r>
      <w:proofErr w:type="gramEnd"/>
      <w:r w:rsidR="009920E1">
        <w:rPr>
          <w:rFonts w:ascii="Times New Roman" w:hAnsi="Times New Roman" w:cs="Times New Roman"/>
          <w:sz w:val="28"/>
          <w:szCs w:val="28"/>
          <w:u w:val="single"/>
        </w:rPr>
        <w:t>репод</w:t>
      </w:r>
      <w:proofErr w:type="spellEnd"/>
      <w:r w:rsidR="009920E1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9920E1">
        <w:rPr>
          <w:rFonts w:ascii="Times New Roman" w:hAnsi="Times New Roman" w:cs="Times New Roman"/>
          <w:sz w:val="28"/>
          <w:szCs w:val="28"/>
        </w:rPr>
        <w:t xml:space="preserve">                               И. </w:t>
      </w:r>
      <w:r w:rsidR="00770D55">
        <w:rPr>
          <w:rFonts w:ascii="Times New Roman" w:hAnsi="Times New Roman" w:cs="Times New Roman"/>
          <w:sz w:val="28"/>
          <w:szCs w:val="28"/>
        </w:rPr>
        <w:t>Ф.</w:t>
      </w:r>
    </w:p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___._________20</w:t>
      </w:r>
      <w:r w:rsidR="009920E1">
        <w:rPr>
          <w:rFonts w:ascii="Times New Roman" w:hAnsi="Times New Roman" w:cs="Times New Roman"/>
          <w:sz w:val="28"/>
          <w:szCs w:val="28"/>
        </w:rPr>
        <w:t>1</w:t>
      </w:r>
      <w:r w:rsidR="004E513A">
        <w:rPr>
          <w:rFonts w:ascii="Times New Roman" w:hAnsi="Times New Roman" w:cs="Times New Roman"/>
          <w:sz w:val="28"/>
          <w:szCs w:val="28"/>
        </w:rPr>
        <w:t>5</w:t>
      </w:r>
      <w:r w:rsidRPr="00D36B12">
        <w:rPr>
          <w:rFonts w:ascii="Times New Roman" w:hAnsi="Times New Roman" w:cs="Times New Roman"/>
          <w:sz w:val="28"/>
          <w:szCs w:val="28"/>
        </w:rPr>
        <w:t>г.</w:t>
      </w:r>
    </w:p>
    <w:p w:rsidR="00D36B12" w:rsidRPr="00E75318" w:rsidRDefault="00D36B12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sectPr w:rsidR="00D36B12" w:rsidRPr="00E75318" w:rsidSect="0077605F"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567" w:right="1134" w:bottom="414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4F4B" w:rsidRDefault="00694F4B" w:rsidP="00C968FF">
      <w:pPr>
        <w:spacing w:after="0" w:line="240" w:lineRule="auto"/>
      </w:pPr>
      <w:r>
        <w:separator/>
      </w:r>
    </w:p>
  </w:endnote>
  <w:endnote w:type="continuationSeparator" w:id="1">
    <w:p w:rsidR="00694F4B" w:rsidRDefault="00694F4B" w:rsidP="00C96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FE2B3B">
    <w:pPr>
      <w:pStyle w:val="a9"/>
      <w:framePr w:wrap="around" w:vAnchor="text" w:hAnchor="margin" w:xAlign="right" w:y="1"/>
      <w:rPr>
        <w:rStyle w:val="a6"/>
        <w:rFonts w:eastAsiaTheme="majorEastAsia"/>
      </w:rPr>
    </w:pPr>
    <w:r>
      <w:rPr>
        <w:rStyle w:val="a6"/>
        <w:rFonts w:eastAsiaTheme="majorEastAsia"/>
      </w:rPr>
      <w:fldChar w:fldCharType="begin"/>
    </w:r>
    <w:r w:rsidR="00B34955">
      <w:rPr>
        <w:rStyle w:val="a6"/>
        <w:rFonts w:eastAsiaTheme="majorEastAsia"/>
      </w:rPr>
      <w:instrText xml:space="preserve">PAGE  </w:instrText>
    </w:r>
    <w:r>
      <w:rPr>
        <w:rStyle w:val="a6"/>
        <w:rFonts w:eastAsiaTheme="majorEastAsia"/>
      </w:rPr>
      <w:fldChar w:fldCharType="separate"/>
    </w:r>
    <w:r w:rsidR="00B34955">
      <w:rPr>
        <w:rStyle w:val="a6"/>
        <w:rFonts w:eastAsiaTheme="majorEastAsia"/>
        <w:noProof/>
      </w:rPr>
      <w:t>10</w:t>
    </w:r>
    <w:r>
      <w:rPr>
        <w:rStyle w:val="a6"/>
        <w:rFonts w:eastAsiaTheme="majorEastAsia"/>
      </w:rPr>
      <w:fldChar w:fldCharType="end"/>
    </w:r>
  </w:p>
  <w:p w:rsidR="00B34955" w:rsidRDefault="00B34955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FE2B3B">
    <w:pPr>
      <w:pStyle w:val="a9"/>
      <w:jc w:val="center"/>
    </w:pPr>
    <w:r>
      <w:fldChar w:fldCharType="begin"/>
    </w:r>
    <w:r w:rsidR="00B34955">
      <w:instrText xml:space="preserve"> PAGE   \* MERGEFORMAT </w:instrText>
    </w:r>
    <w:r>
      <w:fldChar w:fldCharType="separate"/>
    </w:r>
    <w:r w:rsidR="005159B4">
      <w:rPr>
        <w:noProof/>
      </w:rPr>
      <w:t>2</w:t>
    </w:r>
    <w:r>
      <w:rPr>
        <w:noProof/>
      </w:rPr>
      <w:fldChar w:fldCharType="end"/>
    </w:r>
  </w:p>
  <w:p w:rsidR="00B34955" w:rsidRDefault="00B3495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B34955" w:rsidP="00794E79">
    <w:pPr>
      <w:pStyle w:val="a9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4F4B" w:rsidRDefault="00694F4B" w:rsidP="00C968FF">
      <w:pPr>
        <w:spacing w:after="0" w:line="240" w:lineRule="auto"/>
      </w:pPr>
      <w:r>
        <w:separator/>
      </w:r>
    </w:p>
  </w:footnote>
  <w:footnote w:type="continuationSeparator" w:id="1">
    <w:p w:rsidR="00694F4B" w:rsidRDefault="00694F4B" w:rsidP="00C968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Pr="00D81E08" w:rsidRDefault="00B34955" w:rsidP="00794E79">
    <w:pPr>
      <w:pStyle w:val="a3"/>
      <w:jc w:val="center"/>
      <w:rPr>
        <w:b/>
        <w:sz w:val="28"/>
      </w:rPr>
    </w:pPr>
    <w:proofErr w:type="gramStart"/>
    <w:r w:rsidRPr="00D81E08">
      <w:rPr>
        <w:b/>
        <w:sz w:val="28"/>
      </w:rPr>
      <w:t>П</w:t>
    </w:r>
    <w:proofErr w:type="gramEnd"/>
    <w:r w:rsidRPr="00D81E08">
      <w:rPr>
        <w:b/>
        <w:sz w:val="28"/>
      </w:rPr>
      <w:t xml:space="preserve"> 062.1.172 - 2012</w:t>
    </w:r>
  </w:p>
  <w:p w:rsidR="00B34955" w:rsidRDefault="00B3495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D2893"/>
    <w:multiLevelType w:val="hybridMultilevel"/>
    <w:tmpl w:val="E5E2C9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AC1898"/>
    <w:multiLevelType w:val="hybridMultilevel"/>
    <w:tmpl w:val="5156A1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001089"/>
    <w:multiLevelType w:val="hybridMultilevel"/>
    <w:tmpl w:val="0BECC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AF7286"/>
    <w:multiLevelType w:val="multilevel"/>
    <w:tmpl w:val="97A29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947E4D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651BAE"/>
    <w:multiLevelType w:val="hybridMultilevel"/>
    <w:tmpl w:val="844CDAEE"/>
    <w:lvl w:ilvl="0" w:tplc="EB4099D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C168FA"/>
    <w:multiLevelType w:val="multilevel"/>
    <w:tmpl w:val="20F82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37A0CB6"/>
    <w:multiLevelType w:val="hybridMultilevel"/>
    <w:tmpl w:val="F7E81E10"/>
    <w:lvl w:ilvl="0" w:tplc="0CA0BFB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360236A9"/>
    <w:multiLevelType w:val="multilevel"/>
    <w:tmpl w:val="71960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CF65C94"/>
    <w:multiLevelType w:val="multilevel"/>
    <w:tmpl w:val="C4627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1626D7"/>
    <w:multiLevelType w:val="hybridMultilevel"/>
    <w:tmpl w:val="BFD838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835177"/>
    <w:multiLevelType w:val="hybridMultilevel"/>
    <w:tmpl w:val="A91C0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8512FD"/>
    <w:multiLevelType w:val="hybridMultilevel"/>
    <w:tmpl w:val="7CA8D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144AEE"/>
    <w:multiLevelType w:val="hybridMultilevel"/>
    <w:tmpl w:val="594AD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051961"/>
    <w:multiLevelType w:val="hybridMultilevel"/>
    <w:tmpl w:val="B9E61E24"/>
    <w:lvl w:ilvl="0" w:tplc="03F06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56248A9"/>
    <w:multiLevelType w:val="hybridMultilevel"/>
    <w:tmpl w:val="D7684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9839DA"/>
    <w:multiLevelType w:val="hybridMultilevel"/>
    <w:tmpl w:val="594AD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490692"/>
    <w:multiLevelType w:val="hybridMultilevel"/>
    <w:tmpl w:val="C152E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9F27E2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E61C5A"/>
    <w:multiLevelType w:val="hybridMultilevel"/>
    <w:tmpl w:val="313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CE7775"/>
    <w:multiLevelType w:val="hybridMultilevel"/>
    <w:tmpl w:val="EB2697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6073E4"/>
    <w:multiLevelType w:val="hybridMultilevel"/>
    <w:tmpl w:val="348C70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9"/>
  </w:num>
  <w:num w:numId="4">
    <w:abstractNumId w:val="3"/>
  </w:num>
  <w:num w:numId="5">
    <w:abstractNumId w:val="8"/>
  </w:num>
  <w:num w:numId="6">
    <w:abstractNumId w:val="19"/>
  </w:num>
  <w:num w:numId="7">
    <w:abstractNumId w:val="11"/>
  </w:num>
  <w:num w:numId="8">
    <w:abstractNumId w:val="21"/>
  </w:num>
  <w:num w:numId="9">
    <w:abstractNumId w:val="1"/>
  </w:num>
  <w:num w:numId="10">
    <w:abstractNumId w:val="15"/>
  </w:num>
  <w:num w:numId="11">
    <w:abstractNumId w:val="7"/>
  </w:num>
  <w:num w:numId="12">
    <w:abstractNumId w:val="16"/>
  </w:num>
  <w:num w:numId="13">
    <w:abstractNumId w:val="13"/>
  </w:num>
  <w:num w:numId="14">
    <w:abstractNumId w:val="14"/>
  </w:num>
  <w:num w:numId="15">
    <w:abstractNumId w:val="0"/>
  </w:num>
  <w:num w:numId="16">
    <w:abstractNumId w:val="12"/>
  </w:num>
  <w:num w:numId="17">
    <w:abstractNumId w:val="20"/>
  </w:num>
  <w:num w:numId="18">
    <w:abstractNumId w:val="2"/>
  </w:num>
  <w:num w:numId="19">
    <w:abstractNumId w:val="10"/>
  </w:num>
  <w:num w:numId="20">
    <w:abstractNumId w:val="17"/>
  </w:num>
  <w:num w:numId="21">
    <w:abstractNumId w:val="18"/>
  </w:num>
  <w:num w:numId="2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705B4"/>
    <w:rsid w:val="0002241D"/>
    <w:rsid w:val="00023F26"/>
    <w:rsid w:val="00025264"/>
    <w:rsid w:val="000317D1"/>
    <w:rsid w:val="00065249"/>
    <w:rsid w:val="0006722C"/>
    <w:rsid w:val="000953EA"/>
    <w:rsid w:val="000E6D3B"/>
    <w:rsid w:val="0012711D"/>
    <w:rsid w:val="0014674E"/>
    <w:rsid w:val="001471EE"/>
    <w:rsid w:val="00152052"/>
    <w:rsid w:val="001602E9"/>
    <w:rsid w:val="00164F29"/>
    <w:rsid w:val="00190C16"/>
    <w:rsid w:val="001B77EC"/>
    <w:rsid w:val="001C4EC8"/>
    <w:rsid w:val="001E5548"/>
    <w:rsid w:val="00221E4E"/>
    <w:rsid w:val="002330FF"/>
    <w:rsid w:val="0026268B"/>
    <w:rsid w:val="002B504B"/>
    <w:rsid w:val="002E51D1"/>
    <w:rsid w:val="00316A53"/>
    <w:rsid w:val="003453F7"/>
    <w:rsid w:val="00346E2B"/>
    <w:rsid w:val="00365CDF"/>
    <w:rsid w:val="003705B4"/>
    <w:rsid w:val="00382AE0"/>
    <w:rsid w:val="003B6451"/>
    <w:rsid w:val="003C1EC6"/>
    <w:rsid w:val="003D0729"/>
    <w:rsid w:val="003D604B"/>
    <w:rsid w:val="0042068E"/>
    <w:rsid w:val="00421A17"/>
    <w:rsid w:val="00434624"/>
    <w:rsid w:val="004356FC"/>
    <w:rsid w:val="004509BF"/>
    <w:rsid w:val="0047099F"/>
    <w:rsid w:val="00474FF3"/>
    <w:rsid w:val="00476279"/>
    <w:rsid w:val="00477589"/>
    <w:rsid w:val="00477F45"/>
    <w:rsid w:val="00484855"/>
    <w:rsid w:val="004A22B3"/>
    <w:rsid w:val="004A23EE"/>
    <w:rsid w:val="004D410D"/>
    <w:rsid w:val="004D4DBA"/>
    <w:rsid w:val="004D639F"/>
    <w:rsid w:val="004E0A54"/>
    <w:rsid w:val="004E0D2E"/>
    <w:rsid w:val="004E513A"/>
    <w:rsid w:val="004F420C"/>
    <w:rsid w:val="004F4FDB"/>
    <w:rsid w:val="005159B4"/>
    <w:rsid w:val="00520860"/>
    <w:rsid w:val="0056474E"/>
    <w:rsid w:val="005F44B0"/>
    <w:rsid w:val="00624477"/>
    <w:rsid w:val="006540E9"/>
    <w:rsid w:val="006649AF"/>
    <w:rsid w:val="00666AFB"/>
    <w:rsid w:val="00671260"/>
    <w:rsid w:val="00677309"/>
    <w:rsid w:val="006874F3"/>
    <w:rsid w:val="00694F4B"/>
    <w:rsid w:val="00697AF1"/>
    <w:rsid w:val="006D5AA7"/>
    <w:rsid w:val="006E0A7A"/>
    <w:rsid w:val="006E4607"/>
    <w:rsid w:val="006F7749"/>
    <w:rsid w:val="007025B2"/>
    <w:rsid w:val="00703359"/>
    <w:rsid w:val="00706C4B"/>
    <w:rsid w:val="0071536A"/>
    <w:rsid w:val="007158C6"/>
    <w:rsid w:val="007168EB"/>
    <w:rsid w:val="00733875"/>
    <w:rsid w:val="00742147"/>
    <w:rsid w:val="00765682"/>
    <w:rsid w:val="00770D55"/>
    <w:rsid w:val="0077605F"/>
    <w:rsid w:val="00784BA0"/>
    <w:rsid w:val="00794E79"/>
    <w:rsid w:val="007A11C6"/>
    <w:rsid w:val="007A21B1"/>
    <w:rsid w:val="007A23BE"/>
    <w:rsid w:val="007A4294"/>
    <w:rsid w:val="007B04C7"/>
    <w:rsid w:val="007D28E5"/>
    <w:rsid w:val="007F1958"/>
    <w:rsid w:val="007F5894"/>
    <w:rsid w:val="00803F66"/>
    <w:rsid w:val="00822465"/>
    <w:rsid w:val="0082282A"/>
    <w:rsid w:val="00854F20"/>
    <w:rsid w:val="00861C0E"/>
    <w:rsid w:val="00867D2A"/>
    <w:rsid w:val="00881B8B"/>
    <w:rsid w:val="00890D4D"/>
    <w:rsid w:val="008D7945"/>
    <w:rsid w:val="008D7E72"/>
    <w:rsid w:val="008F4A66"/>
    <w:rsid w:val="0094457C"/>
    <w:rsid w:val="00951D02"/>
    <w:rsid w:val="009571EF"/>
    <w:rsid w:val="00962AE6"/>
    <w:rsid w:val="0096669C"/>
    <w:rsid w:val="0096787A"/>
    <w:rsid w:val="00972BD2"/>
    <w:rsid w:val="00984402"/>
    <w:rsid w:val="009920E1"/>
    <w:rsid w:val="0099756E"/>
    <w:rsid w:val="009B0012"/>
    <w:rsid w:val="009C5CF4"/>
    <w:rsid w:val="009F19DD"/>
    <w:rsid w:val="00A0323B"/>
    <w:rsid w:val="00A06B48"/>
    <w:rsid w:val="00A41608"/>
    <w:rsid w:val="00A63054"/>
    <w:rsid w:val="00A74EB6"/>
    <w:rsid w:val="00A96BCE"/>
    <w:rsid w:val="00A97448"/>
    <w:rsid w:val="00AA088E"/>
    <w:rsid w:val="00AA5F3F"/>
    <w:rsid w:val="00AE6F6C"/>
    <w:rsid w:val="00AE78DA"/>
    <w:rsid w:val="00AF658F"/>
    <w:rsid w:val="00B34955"/>
    <w:rsid w:val="00B446D5"/>
    <w:rsid w:val="00B61EB2"/>
    <w:rsid w:val="00B824FD"/>
    <w:rsid w:val="00B97777"/>
    <w:rsid w:val="00BA0C4C"/>
    <w:rsid w:val="00BB5575"/>
    <w:rsid w:val="00BC2E52"/>
    <w:rsid w:val="00C30EE5"/>
    <w:rsid w:val="00C968FF"/>
    <w:rsid w:val="00CA7943"/>
    <w:rsid w:val="00CB23E7"/>
    <w:rsid w:val="00D0083E"/>
    <w:rsid w:val="00D36B12"/>
    <w:rsid w:val="00D42059"/>
    <w:rsid w:val="00D45CA8"/>
    <w:rsid w:val="00D664A7"/>
    <w:rsid w:val="00D87B14"/>
    <w:rsid w:val="00DA2B1A"/>
    <w:rsid w:val="00DA6684"/>
    <w:rsid w:val="00DC0150"/>
    <w:rsid w:val="00DD3A09"/>
    <w:rsid w:val="00DE245F"/>
    <w:rsid w:val="00DE65CB"/>
    <w:rsid w:val="00E0480D"/>
    <w:rsid w:val="00E2145F"/>
    <w:rsid w:val="00E26D68"/>
    <w:rsid w:val="00E43C21"/>
    <w:rsid w:val="00E45004"/>
    <w:rsid w:val="00E75318"/>
    <w:rsid w:val="00EC7292"/>
    <w:rsid w:val="00EF659B"/>
    <w:rsid w:val="00F22A22"/>
    <w:rsid w:val="00F24513"/>
    <w:rsid w:val="00F327D2"/>
    <w:rsid w:val="00F35AF9"/>
    <w:rsid w:val="00F403D3"/>
    <w:rsid w:val="00F65231"/>
    <w:rsid w:val="00F87B7C"/>
    <w:rsid w:val="00FA45E2"/>
    <w:rsid w:val="00FE2B3B"/>
    <w:rsid w:val="00FF6B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74F3"/>
  </w:style>
  <w:style w:type="paragraph" w:styleId="1">
    <w:name w:val="heading 1"/>
    <w:basedOn w:val="a"/>
    <w:next w:val="a"/>
    <w:link w:val="10"/>
    <w:uiPriority w:val="9"/>
    <w:qFormat/>
    <w:rsid w:val="006773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7730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7730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73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qFormat/>
    <w:rsid w:val="003705B4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/>
      <w:bCs/>
      <w:sz w:val="28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126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3705B4"/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67126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10">
    <w:name w:val="Заголовок 1 Знак"/>
    <w:basedOn w:val="a0"/>
    <w:link w:val="1"/>
    <w:uiPriority w:val="9"/>
    <w:rsid w:val="006773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7730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67730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7730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1">
    <w:name w:val="Body Text 2"/>
    <w:basedOn w:val="a"/>
    <w:link w:val="22"/>
    <w:rsid w:val="00677309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right="-60"/>
    </w:pPr>
    <w:rPr>
      <w:rFonts w:ascii="Times New Roman" w:eastAsia="Times New Roman" w:hAnsi="Times New Roman" w:cs="Times New Roman"/>
      <w:color w:val="000000"/>
      <w:spacing w:val="-3"/>
      <w:sz w:val="20"/>
      <w:szCs w:val="15"/>
    </w:rPr>
  </w:style>
  <w:style w:type="character" w:customStyle="1" w:styleId="22">
    <w:name w:val="Основной текст 2 Знак"/>
    <w:basedOn w:val="a0"/>
    <w:link w:val="21"/>
    <w:rsid w:val="00677309"/>
    <w:rPr>
      <w:rFonts w:ascii="Times New Roman" w:eastAsia="Times New Roman" w:hAnsi="Times New Roman" w:cs="Times New Roman"/>
      <w:color w:val="000000"/>
      <w:spacing w:val="-3"/>
      <w:sz w:val="20"/>
      <w:szCs w:val="15"/>
      <w:shd w:val="clear" w:color="auto" w:fill="FFFFFF"/>
    </w:rPr>
  </w:style>
  <w:style w:type="character" w:customStyle="1" w:styleId="s0">
    <w:name w:val="s0"/>
    <w:basedOn w:val="a0"/>
    <w:rsid w:val="00677309"/>
  </w:style>
  <w:style w:type="paragraph" w:styleId="a3">
    <w:name w:val="No Spacing"/>
    <w:uiPriority w:val="1"/>
    <w:qFormat/>
    <w:rsid w:val="006773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E51D1"/>
  </w:style>
  <w:style w:type="paragraph" w:styleId="a4">
    <w:name w:val="Body Text"/>
    <w:basedOn w:val="a"/>
    <w:link w:val="a5"/>
    <w:uiPriority w:val="99"/>
    <w:semiHidden/>
    <w:unhideWhenUsed/>
    <w:rsid w:val="002E51D1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2E51D1"/>
  </w:style>
  <w:style w:type="character" w:styleId="a6">
    <w:name w:val="page number"/>
    <w:basedOn w:val="a0"/>
    <w:rsid w:val="002E51D1"/>
  </w:style>
  <w:style w:type="paragraph" w:styleId="a7">
    <w:name w:val="header"/>
    <w:basedOn w:val="a"/>
    <w:link w:val="a8"/>
    <w:uiPriority w:val="99"/>
    <w:rsid w:val="002E51D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Верхний колонтитул Знак"/>
    <w:basedOn w:val="a0"/>
    <w:link w:val="a7"/>
    <w:uiPriority w:val="99"/>
    <w:rsid w:val="002E51D1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footer"/>
    <w:basedOn w:val="a"/>
    <w:link w:val="aa"/>
    <w:uiPriority w:val="99"/>
    <w:rsid w:val="002E51D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Нижний колонтитул Знак"/>
    <w:basedOn w:val="a0"/>
    <w:link w:val="a9"/>
    <w:uiPriority w:val="99"/>
    <w:rsid w:val="002E51D1"/>
    <w:rPr>
      <w:rFonts w:ascii="Times New Roman" w:eastAsia="Times New Roman" w:hAnsi="Times New Roman" w:cs="Times New Roman"/>
      <w:sz w:val="20"/>
      <w:szCs w:val="20"/>
    </w:rPr>
  </w:style>
  <w:style w:type="paragraph" w:styleId="ab">
    <w:name w:val="Normal (Web)"/>
    <w:basedOn w:val="a"/>
    <w:uiPriority w:val="99"/>
    <w:unhideWhenUsed/>
    <w:rsid w:val="000E6D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semiHidden/>
    <w:unhideWhenUsed/>
    <w:rsid w:val="000E6D3B"/>
    <w:rPr>
      <w:color w:val="0000FF"/>
      <w:u w:val="single"/>
    </w:rPr>
  </w:style>
  <w:style w:type="character" w:styleId="ad">
    <w:name w:val="Strong"/>
    <w:basedOn w:val="a0"/>
    <w:uiPriority w:val="22"/>
    <w:qFormat/>
    <w:rsid w:val="00BA0C4C"/>
    <w:rPr>
      <w:b/>
      <w:bCs/>
    </w:rPr>
  </w:style>
  <w:style w:type="character" w:styleId="ae">
    <w:name w:val="Emphasis"/>
    <w:basedOn w:val="a0"/>
    <w:uiPriority w:val="20"/>
    <w:qFormat/>
    <w:rsid w:val="00F403D3"/>
    <w:rPr>
      <w:i/>
      <w:iCs/>
    </w:rPr>
  </w:style>
  <w:style w:type="paragraph" w:styleId="af">
    <w:name w:val="List Paragraph"/>
    <w:basedOn w:val="a"/>
    <w:uiPriority w:val="34"/>
    <w:qFormat/>
    <w:rsid w:val="00784BA0"/>
    <w:pPr>
      <w:ind w:left="720"/>
      <w:contextualSpacing/>
    </w:pPr>
  </w:style>
  <w:style w:type="paragraph" w:styleId="af0">
    <w:name w:val="Body Text Indent"/>
    <w:basedOn w:val="a"/>
    <w:link w:val="af1"/>
    <w:rsid w:val="00421A1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Основной текст с отступом Знак"/>
    <w:basedOn w:val="a0"/>
    <w:link w:val="af0"/>
    <w:rsid w:val="00421A17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rsid w:val="00421A1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190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190C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19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6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87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36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2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9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69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0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2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8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6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0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4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4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1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94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74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4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5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____________Microsoft_Office_PowerPoint_97-20031.ppt"/><Relationship Id="rId13" Type="http://schemas.openxmlformats.org/officeDocument/2006/relationships/image" Target="media/image4.emf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____________Microsoft_Office_PowerPoint_97-20033.ppt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oleObject" Target="embeddings/____________Microsoft_Office_PowerPoint_97-20032.ppt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____________Microsoft_Office_PowerPoint_97-20034.ppt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3057</Words>
  <Characters>17426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20443</CharactersWithSpaces>
  <SharedDoc>false</SharedDoc>
  <HLinks>
    <vt:vector size="270" baseType="variant">
      <vt:variant>
        <vt:i4>2424954</vt:i4>
      </vt:variant>
      <vt:variant>
        <vt:i4>132</vt:i4>
      </vt:variant>
      <vt:variant>
        <vt:i4>0</vt:i4>
      </vt:variant>
      <vt:variant>
        <vt:i4>5</vt:i4>
      </vt:variant>
      <vt:variant>
        <vt:lpwstr>http://www.znaytovar.ru/s/Metody-opredeleniya-kachestva-to.html</vt:lpwstr>
      </vt:variant>
      <vt:variant>
        <vt:lpwstr/>
      </vt:variant>
      <vt:variant>
        <vt:i4>196649</vt:i4>
      </vt:variant>
      <vt:variant>
        <vt:i4>129</vt:i4>
      </vt:variant>
      <vt:variant>
        <vt:i4>0</vt:i4>
      </vt:variant>
      <vt:variant>
        <vt:i4>5</vt:i4>
      </vt:variant>
      <vt:variant>
        <vt:lpwstr>http://www.znaytovar.ru/s/Priemka_tovarov_na_sklade.html</vt:lpwstr>
      </vt:variant>
      <vt:variant>
        <vt:lpwstr/>
      </vt:variant>
      <vt:variant>
        <vt:i4>7733351</vt:i4>
      </vt:variant>
      <vt:variant>
        <vt:i4>126</vt:i4>
      </vt:variant>
      <vt:variant>
        <vt:i4>0</vt:i4>
      </vt:variant>
      <vt:variant>
        <vt:i4>5</vt:i4>
      </vt:variant>
      <vt:variant>
        <vt:lpwstr>http://www.znaytovar.ru/new368.html</vt:lpwstr>
      </vt:variant>
      <vt:variant>
        <vt:lpwstr/>
      </vt:variant>
      <vt:variant>
        <vt:i4>4587534</vt:i4>
      </vt:variant>
      <vt:variant>
        <vt:i4>123</vt:i4>
      </vt:variant>
      <vt:variant>
        <vt:i4>0</vt:i4>
      </vt:variant>
      <vt:variant>
        <vt:i4>5</vt:i4>
      </vt:variant>
      <vt:variant>
        <vt:lpwstr>http://www.znaytovar.ru/new1090.html</vt:lpwstr>
      </vt:variant>
      <vt:variant>
        <vt:lpwstr/>
      </vt:variant>
      <vt:variant>
        <vt:i4>5111818</vt:i4>
      </vt:variant>
      <vt:variant>
        <vt:i4>120</vt:i4>
      </vt:variant>
      <vt:variant>
        <vt:i4>0</vt:i4>
      </vt:variant>
      <vt:variant>
        <vt:i4>5</vt:i4>
      </vt:variant>
      <vt:variant>
        <vt:lpwstr>http://www.znaytovar.ru/new1216.html</vt:lpwstr>
      </vt:variant>
      <vt:variant>
        <vt:lpwstr/>
      </vt:variant>
      <vt:variant>
        <vt:i4>6619236</vt:i4>
      </vt:variant>
      <vt:variant>
        <vt:i4>117</vt:i4>
      </vt:variant>
      <vt:variant>
        <vt:i4>0</vt:i4>
      </vt:variant>
      <vt:variant>
        <vt:i4>5</vt:i4>
      </vt:variant>
      <vt:variant>
        <vt:lpwstr>http://www.znaytovar.ru/s/Fizikoximicheskie-svojstva-pishh.html</vt:lpwstr>
      </vt:variant>
      <vt:variant>
        <vt:lpwstr/>
      </vt:variant>
      <vt:variant>
        <vt:i4>7536743</vt:i4>
      </vt:variant>
      <vt:variant>
        <vt:i4>114</vt:i4>
      </vt:variant>
      <vt:variant>
        <vt:i4>0</vt:i4>
      </vt:variant>
      <vt:variant>
        <vt:i4>5</vt:i4>
      </vt:variant>
      <vt:variant>
        <vt:lpwstr>http://www.znaytovar.ru/new866.html</vt:lpwstr>
      </vt:variant>
      <vt:variant>
        <vt:lpwstr/>
      </vt:variant>
      <vt:variant>
        <vt:i4>4194424</vt:i4>
      </vt:variant>
      <vt:variant>
        <vt:i4>111</vt:i4>
      </vt:variant>
      <vt:variant>
        <vt:i4>0</vt:i4>
      </vt:variant>
      <vt:variant>
        <vt:i4>5</vt:i4>
      </vt:variant>
      <vt:variant>
        <vt:lpwstr>http://www.znaytovar.ru/s/Tovarovedenie_i_ekspertiza_mas.html</vt:lpwstr>
      </vt:variant>
      <vt:variant>
        <vt:lpwstr/>
      </vt:variant>
      <vt:variant>
        <vt:i4>4784131</vt:i4>
      </vt:variant>
      <vt:variant>
        <vt:i4>108</vt:i4>
      </vt:variant>
      <vt:variant>
        <vt:i4>0</vt:i4>
      </vt:variant>
      <vt:variant>
        <vt:i4>5</vt:i4>
      </vt:variant>
      <vt:variant>
        <vt:lpwstr>http://www.znaytovar.ru/new2459.html</vt:lpwstr>
      </vt:variant>
      <vt:variant>
        <vt:lpwstr/>
      </vt:variant>
      <vt:variant>
        <vt:i4>589849</vt:i4>
      </vt:variant>
      <vt:variant>
        <vt:i4>105</vt:i4>
      </vt:variant>
      <vt:variant>
        <vt:i4>0</vt:i4>
      </vt:variant>
      <vt:variant>
        <vt:i4>5</vt:i4>
      </vt:variant>
      <vt:variant>
        <vt:lpwstr>http://www.znaytovar.ru/s/Priemka-myasnoj-produkcii.html</vt:lpwstr>
      </vt:variant>
      <vt:variant>
        <vt:lpwstr/>
      </vt:variant>
      <vt:variant>
        <vt:i4>393239</vt:i4>
      </vt:variant>
      <vt:variant>
        <vt:i4>102</vt:i4>
      </vt:variant>
      <vt:variant>
        <vt:i4>0</vt:i4>
      </vt:variant>
      <vt:variant>
        <vt:i4>5</vt:i4>
      </vt:variant>
      <vt:variant>
        <vt:lpwstr>http://www.znaytovar.ru/s/Nitki.html</vt:lpwstr>
      </vt:variant>
      <vt:variant>
        <vt:lpwstr/>
      </vt:variant>
      <vt:variant>
        <vt:i4>917587</vt:i4>
      </vt:variant>
      <vt:variant>
        <vt:i4>99</vt:i4>
      </vt:variant>
      <vt:variant>
        <vt:i4>0</vt:i4>
      </vt:variant>
      <vt:variant>
        <vt:i4>5</vt:i4>
      </vt:variant>
      <vt:variant>
        <vt:lpwstr>http://www.znaytovar.ru/s/Normy-estestvennoj-ubyli-prodo.html</vt:lpwstr>
      </vt:variant>
      <vt:variant>
        <vt:lpwstr/>
      </vt:variant>
      <vt:variant>
        <vt:i4>1245187</vt:i4>
      </vt:variant>
      <vt:variant>
        <vt:i4>96</vt:i4>
      </vt:variant>
      <vt:variant>
        <vt:i4>0</vt:i4>
      </vt:variant>
      <vt:variant>
        <vt:i4>5</vt:i4>
      </vt:variant>
      <vt:variant>
        <vt:lpwstr>http://www.znaytovar.ru/s/Roznichnaya-torgovaya-set.html</vt:lpwstr>
      </vt:variant>
      <vt:variant>
        <vt:lpwstr/>
      </vt:variant>
      <vt:variant>
        <vt:i4>720956</vt:i4>
      </vt:variant>
      <vt:variant>
        <vt:i4>93</vt:i4>
      </vt:variant>
      <vt:variant>
        <vt:i4>0</vt:i4>
      </vt:variant>
      <vt:variant>
        <vt:i4>5</vt:i4>
      </vt:variant>
      <vt:variant>
        <vt:lpwstr>http://www.znaytovar.ru/s/Assortiment_izdelij_iz_bumagi.html</vt:lpwstr>
      </vt:variant>
      <vt:variant>
        <vt:lpwstr/>
      </vt:variant>
      <vt:variant>
        <vt:i4>4849677</vt:i4>
      </vt:variant>
      <vt:variant>
        <vt:i4>90</vt:i4>
      </vt:variant>
      <vt:variant>
        <vt:i4>0</vt:i4>
      </vt:variant>
      <vt:variant>
        <vt:i4>5</vt:i4>
      </vt:variant>
      <vt:variant>
        <vt:lpwstr>http://www.znaytovar.ru/new2467.html</vt:lpwstr>
      </vt:variant>
      <vt:variant>
        <vt:lpwstr/>
      </vt:variant>
      <vt:variant>
        <vt:i4>7798887</vt:i4>
      </vt:variant>
      <vt:variant>
        <vt:i4>87</vt:i4>
      </vt:variant>
      <vt:variant>
        <vt:i4>0</vt:i4>
      </vt:variant>
      <vt:variant>
        <vt:i4>5</vt:i4>
      </vt:variant>
      <vt:variant>
        <vt:lpwstr>http://www.znaytovar.ru/new369.html</vt:lpwstr>
      </vt:variant>
      <vt:variant>
        <vt:lpwstr/>
      </vt:variant>
      <vt:variant>
        <vt:i4>8257611</vt:i4>
      </vt:variant>
      <vt:variant>
        <vt:i4>84</vt:i4>
      </vt:variant>
      <vt:variant>
        <vt:i4>0</vt:i4>
      </vt:variant>
      <vt:variant>
        <vt:i4>5</vt:i4>
      </vt:variant>
      <vt:variant>
        <vt:lpwstr>http://www.znaytovar.ru/s/Tovarovedenie_i_ekspertiza_pech.html</vt:lpwstr>
      </vt:variant>
      <vt:variant>
        <vt:lpwstr/>
      </vt:variant>
      <vt:variant>
        <vt:i4>2490384</vt:i4>
      </vt:variant>
      <vt:variant>
        <vt:i4>81</vt:i4>
      </vt:variant>
      <vt:variant>
        <vt:i4>0</vt:i4>
      </vt:variant>
      <vt:variant>
        <vt:i4>5</vt:i4>
      </vt:variant>
      <vt:variant>
        <vt:lpwstr>http://www.znaytovar.ru/s/Xranenie_tovarov.html</vt:lpwstr>
      </vt:variant>
      <vt:variant>
        <vt:lpwstr/>
      </vt:variant>
      <vt:variant>
        <vt:i4>6094879</vt:i4>
      </vt:variant>
      <vt:variant>
        <vt:i4>78</vt:i4>
      </vt:variant>
      <vt:variant>
        <vt:i4>0</vt:i4>
      </vt:variant>
      <vt:variant>
        <vt:i4>5</vt:i4>
      </vt:variant>
      <vt:variant>
        <vt:lpwstr>http://www.znaytovar.ru/s/Polukopchenye-kolbasy.html</vt:lpwstr>
      </vt:variant>
      <vt:variant>
        <vt:lpwstr/>
      </vt:variant>
      <vt:variant>
        <vt:i4>7733350</vt:i4>
      </vt:variant>
      <vt:variant>
        <vt:i4>75</vt:i4>
      </vt:variant>
      <vt:variant>
        <vt:i4>0</vt:i4>
      </vt:variant>
      <vt:variant>
        <vt:i4>5</vt:i4>
      </vt:variant>
      <vt:variant>
        <vt:lpwstr>http://www.znaytovar.ru/new972.html</vt:lpwstr>
      </vt:variant>
      <vt:variant>
        <vt:lpwstr/>
      </vt:variant>
      <vt:variant>
        <vt:i4>1245260</vt:i4>
      </vt:variant>
      <vt:variant>
        <vt:i4>72</vt:i4>
      </vt:variant>
      <vt:variant>
        <vt:i4>0</vt:i4>
      </vt:variant>
      <vt:variant>
        <vt:i4>5</vt:i4>
      </vt:variant>
      <vt:variant>
        <vt:lpwstr>http://www.znaytovar.ru/s/YAichnye-produkty.html</vt:lpwstr>
      </vt:variant>
      <vt:variant>
        <vt:lpwstr/>
      </vt:variant>
      <vt:variant>
        <vt:i4>1245207</vt:i4>
      </vt:variant>
      <vt:variant>
        <vt:i4>69</vt:i4>
      </vt:variant>
      <vt:variant>
        <vt:i4>0</vt:i4>
      </vt:variant>
      <vt:variant>
        <vt:i4>5</vt:i4>
      </vt:variant>
      <vt:variant>
        <vt:lpwstr>http://www.znaytovar.ru/s/Stolovaya.html</vt:lpwstr>
      </vt:variant>
      <vt:variant>
        <vt:lpwstr/>
      </vt:variant>
      <vt:variant>
        <vt:i4>8323189</vt:i4>
      </vt:variant>
      <vt:variant>
        <vt:i4>66</vt:i4>
      </vt:variant>
      <vt:variant>
        <vt:i4>0</vt:i4>
      </vt:variant>
      <vt:variant>
        <vt:i4>5</vt:i4>
      </vt:variant>
      <vt:variant>
        <vt:lpwstr>http://www.znaytovar.ru/s/Polifosfaty.html</vt:lpwstr>
      </vt:variant>
      <vt:variant>
        <vt:lpwstr/>
      </vt:variant>
      <vt:variant>
        <vt:i4>1376351</vt:i4>
      </vt:variant>
      <vt:variant>
        <vt:i4>63</vt:i4>
      </vt:variant>
      <vt:variant>
        <vt:i4>0</vt:i4>
      </vt:variant>
      <vt:variant>
        <vt:i4>5</vt:i4>
      </vt:variant>
      <vt:variant>
        <vt:lpwstr>http://www.znaytovar.ru/s/Pshenichnaya-muka.html</vt:lpwstr>
      </vt:variant>
      <vt:variant>
        <vt:lpwstr/>
      </vt:variant>
      <vt:variant>
        <vt:i4>4980751</vt:i4>
      </vt:variant>
      <vt:variant>
        <vt:i4>60</vt:i4>
      </vt:variant>
      <vt:variant>
        <vt:i4>0</vt:i4>
      </vt:variant>
      <vt:variant>
        <vt:i4>5</vt:i4>
      </vt:variant>
      <vt:variant>
        <vt:lpwstr>http://www.znaytovar.ru/new1031.html</vt:lpwstr>
      </vt:variant>
      <vt:variant>
        <vt:lpwstr/>
      </vt:variant>
      <vt:variant>
        <vt:i4>6225929</vt:i4>
      </vt:variant>
      <vt:variant>
        <vt:i4>57</vt:i4>
      </vt:variant>
      <vt:variant>
        <vt:i4>0</vt:i4>
      </vt:variant>
      <vt:variant>
        <vt:i4>5</vt:i4>
      </vt:variant>
      <vt:variant>
        <vt:lpwstr>http://www.znaytovar.ru/s/Pererabotka-zhivotnyx.html</vt:lpwstr>
      </vt:variant>
      <vt:variant>
        <vt:lpwstr/>
      </vt:variant>
      <vt:variant>
        <vt:i4>7929906</vt:i4>
      </vt:variant>
      <vt:variant>
        <vt:i4>54</vt:i4>
      </vt:variant>
      <vt:variant>
        <vt:i4>0</vt:i4>
      </vt:variant>
      <vt:variant>
        <vt:i4>5</vt:i4>
      </vt:variant>
      <vt:variant>
        <vt:lpwstr>http://www.znaytovar.ru/s/Konyak2.html</vt:lpwstr>
      </vt:variant>
      <vt:variant>
        <vt:lpwstr/>
      </vt:variant>
      <vt:variant>
        <vt:i4>7667811</vt:i4>
      </vt:variant>
      <vt:variant>
        <vt:i4>51</vt:i4>
      </vt:variant>
      <vt:variant>
        <vt:i4>0</vt:i4>
      </vt:variant>
      <vt:variant>
        <vt:i4>5</vt:i4>
      </vt:variant>
      <vt:variant>
        <vt:lpwstr>http://www.znaytovar.ru/new921.html</vt:lpwstr>
      </vt:variant>
      <vt:variant>
        <vt:lpwstr/>
      </vt:variant>
      <vt:variant>
        <vt:i4>4915215</vt:i4>
      </vt:variant>
      <vt:variant>
        <vt:i4>48</vt:i4>
      </vt:variant>
      <vt:variant>
        <vt:i4>0</vt:i4>
      </vt:variant>
      <vt:variant>
        <vt:i4>5</vt:i4>
      </vt:variant>
      <vt:variant>
        <vt:lpwstr>http://www.znaytovar.ru/new2071.html</vt:lpwstr>
      </vt:variant>
      <vt:variant>
        <vt:lpwstr/>
      </vt:variant>
      <vt:variant>
        <vt:i4>5046280</vt:i4>
      </vt:variant>
      <vt:variant>
        <vt:i4>45</vt:i4>
      </vt:variant>
      <vt:variant>
        <vt:i4>0</vt:i4>
      </vt:variant>
      <vt:variant>
        <vt:i4>5</vt:i4>
      </vt:variant>
      <vt:variant>
        <vt:lpwstr>http://www.znaytovar.ru/new1026.html</vt:lpwstr>
      </vt:variant>
      <vt:variant>
        <vt:lpwstr/>
      </vt:variant>
      <vt:variant>
        <vt:i4>2359400</vt:i4>
      </vt:variant>
      <vt:variant>
        <vt:i4>42</vt:i4>
      </vt:variant>
      <vt:variant>
        <vt:i4>0</vt:i4>
      </vt:variant>
      <vt:variant>
        <vt:i4>5</vt:i4>
      </vt:variant>
      <vt:variant>
        <vt:lpwstr>http://www.znaytovar.ru/s/Texnologicheskaya_liniya_proizvod3.html</vt:lpwstr>
      </vt:variant>
      <vt:variant>
        <vt:lpwstr/>
      </vt:variant>
      <vt:variant>
        <vt:i4>3014755</vt:i4>
      </vt:variant>
      <vt:variant>
        <vt:i4>39</vt:i4>
      </vt:variant>
      <vt:variant>
        <vt:i4>0</vt:i4>
      </vt:variant>
      <vt:variant>
        <vt:i4>5</vt:i4>
      </vt:variant>
      <vt:variant>
        <vt:lpwstr>http://www.znaytovar.ru/tema22.html</vt:lpwstr>
      </vt:variant>
      <vt:variant>
        <vt:lpwstr/>
      </vt:variant>
      <vt:variant>
        <vt:i4>5636177</vt:i4>
      </vt:variant>
      <vt:variant>
        <vt:i4>36</vt:i4>
      </vt:variant>
      <vt:variant>
        <vt:i4>0</vt:i4>
      </vt:variant>
      <vt:variant>
        <vt:i4>5</vt:i4>
      </vt:variant>
      <vt:variant>
        <vt:lpwstr>http://www.znaytovar.ru/s/Varene.html</vt:lpwstr>
      </vt:variant>
      <vt:variant>
        <vt:lpwstr/>
      </vt:variant>
      <vt:variant>
        <vt:i4>4718606</vt:i4>
      </vt:variant>
      <vt:variant>
        <vt:i4>33</vt:i4>
      </vt:variant>
      <vt:variant>
        <vt:i4>0</vt:i4>
      </vt:variant>
      <vt:variant>
        <vt:i4>5</vt:i4>
      </vt:variant>
      <vt:variant>
        <vt:lpwstr>http://www.znaytovar.ru/new3252.html</vt:lpwstr>
      </vt:variant>
      <vt:variant>
        <vt:lpwstr/>
      </vt:variant>
      <vt:variant>
        <vt:i4>7733349</vt:i4>
      </vt:variant>
      <vt:variant>
        <vt:i4>30</vt:i4>
      </vt:variant>
      <vt:variant>
        <vt:i4>0</vt:i4>
      </vt:variant>
      <vt:variant>
        <vt:i4>5</vt:i4>
      </vt:variant>
      <vt:variant>
        <vt:lpwstr>http://www.znaytovar.ru/new942.html</vt:lpwstr>
      </vt:variant>
      <vt:variant>
        <vt:lpwstr/>
      </vt:variant>
      <vt:variant>
        <vt:i4>5046283</vt:i4>
      </vt:variant>
      <vt:variant>
        <vt:i4>27</vt:i4>
      </vt:variant>
      <vt:variant>
        <vt:i4>0</vt:i4>
      </vt:variant>
      <vt:variant>
        <vt:i4>5</vt:i4>
      </vt:variant>
      <vt:variant>
        <vt:lpwstr>http://www.znaytovar.ru/new1025.html</vt:lpwstr>
      </vt:variant>
      <vt:variant>
        <vt:lpwstr/>
      </vt:variant>
      <vt:variant>
        <vt:i4>655440</vt:i4>
      </vt:variant>
      <vt:variant>
        <vt:i4>24</vt:i4>
      </vt:variant>
      <vt:variant>
        <vt:i4>0</vt:i4>
      </vt:variant>
      <vt:variant>
        <vt:i4>5</vt:i4>
      </vt:variant>
      <vt:variant>
        <vt:lpwstr>http://www.znaytovar.ru/s/Mineralnye-veshhestva.html</vt:lpwstr>
      </vt:variant>
      <vt:variant>
        <vt:lpwstr/>
      </vt:variant>
      <vt:variant>
        <vt:i4>2621540</vt:i4>
      </vt:variant>
      <vt:variant>
        <vt:i4>21</vt:i4>
      </vt:variant>
      <vt:variant>
        <vt:i4>0</vt:i4>
      </vt:variant>
      <vt:variant>
        <vt:i4>5</vt:i4>
      </vt:variant>
      <vt:variant>
        <vt:lpwstr>http://www.znaytovar.ru/s/Myasnye-kopchenosti.html</vt:lpwstr>
      </vt:variant>
      <vt:variant>
        <vt:lpwstr/>
      </vt:variant>
      <vt:variant>
        <vt:i4>2752628</vt:i4>
      </vt:variant>
      <vt:variant>
        <vt:i4>18</vt:i4>
      </vt:variant>
      <vt:variant>
        <vt:i4>0</vt:i4>
      </vt:variant>
      <vt:variant>
        <vt:i4>5</vt:i4>
      </vt:variant>
      <vt:variant>
        <vt:lpwstr>http://www.znaytovar.ru/s/Varenye-kolbasy.html</vt:lpwstr>
      </vt:variant>
      <vt:variant>
        <vt:lpwstr/>
      </vt:variant>
      <vt:variant>
        <vt:i4>7995515</vt:i4>
      </vt:variant>
      <vt:variant>
        <vt:i4>15</vt:i4>
      </vt:variant>
      <vt:variant>
        <vt:i4>0</vt:i4>
      </vt:variant>
      <vt:variant>
        <vt:i4>5</vt:i4>
      </vt:variant>
      <vt:variant>
        <vt:lpwstr>http://www.znaytovar.ru/s/Kolbasy.html</vt:lpwstr>
      </vt:variant>
      <vt:variant>
        <vt:lpwstr/>
      </vt:variant>
      <vt:variant>
        <vt:i4>8323176</vt:i4>
      </vt:variant>
      <vt:variant>
        <vt:i4>12</vt:i4>
      </vt:variant>
      <vt:variant>
        <vt:i4>0</vt:i4>
      </vt:variant>
      <vt:variant>
        <vt:i4>5</vt:i4>
      </vt:variant>
      <vt:variant>
        <vt:lpwstr>http://www.znaytovar.ru/new391.html</vt:lpwstr>
      </vt:variant>
      <vt:variant>
        <vt:lpwstr/>
      </vt:variant>
      <vt:variant>
        <vt:i4>2949168</vt:i4>
      </vt:variant>
      <vt:variant>
        <vt:i4>9</vt:i4>
      </vt:variant>
      <vt:variant>
        <vt:i4>0</vt:i4>
      </vt:variant>
      <vt:variant>
        <vt:i4>5</vt:i4>
      </vt:variant>
      <vt:variant>
        <vt:lpwstr>http://www.flip.kz/descript?cat=people&amp;id=68377</vt:lpwstr>
      </vt:variant>
      <vt:variant>
        <vt:lpwstr/>
      </vt:variant>
      <vt:variant>
        <vt:i4>2490429</vt:i4>
      </vt:variant>
      <vt:variant>
        <vt:i4>6</vt:i4>
      </vt:variant>
      <vt:variant>
        <vt:i4>0</vt:i4>
      </vt:variant>
      <vt:variant>
        <vt:i4>5</vt:i4>
      </vt:variant>
      <vt:variant>
        <vt:lpwstr>http://www.flip.kz/descript?cat=people&amp;id=10944</vt:lpwstr>
      </vt:variant>
      <vt:variant>
        <vt:lpwstr/>
      </vt:variant>
      <vt:variant>
        <vt:i4>2949168</vt:i4>
      </vt:variant>
      <vt:variant>
        <vt:i4>3</vt:i4>
      </vt:variant>
      <vt:variant>
        <vt:i4>0</vt:i4>
      </vt:variant>
      <vt:variant>
        <vt:i4>5</vt:i4>
      </vt:variant>
      <vt:variant>
        <vt:lpwstr>http://www.flip.kz/descript?cat=people&amp;id=68377</vt:lpwstr>
      </vt:variant>
      <vt:variant>
        <vt:lpwstr/>
      </vt:variant>
      <vt:variant>
        <vt:i4>2490429</vt:i4>
      </vt:variant>
      <vt:variant>
        <vt:i4>0</vt:i4>
      </vt:variant>
      <vt:variant>
        <vt:i4>0</vt:i4>
      </vt:variant>
      <vt:variant>
        <vt:i4>5</vt:i4>
      </vt:variant>
      <vt:variant>
        <vt:lpwstr>http://www.flip.kz/descript?cat=people&amp;id=10944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ТППЖ</cp:lastModifiedBy>
  <cp:revision>6</cp:revision>
  <cp:lastPrinted>2017-01-13T11:00:00Z</cp:lastPrinted>
  <dcterms:created xsi:type="dcterms:W3CDTF">2017-01-17T06:15:00Z</dcterms:created>
  <dcterms:modified xsi:type="dcterms:W3CDTF">2017-01-13T11:00:00Z</dcterms:modified>
</cp:coreProperties>
</file>